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1E9A9" w14:textId="661B9FDB" w:rsidR="006218F1" w:rsidRDefault="001F71FB" w:rsidP="00053A78">
      <w:pPr>
        <w:jc w:val="center"/>
      </w:pPr>
      <w:r>
        <w:rPr>
          <w:noProof/>
        </w:rPr>
        <w:drawing>
          <wp:inline distT="0" distB="0" distL="0" distR="0" wp14:anchorId="4296B4EF" wp14:editId="2C363ECD">
            <wp:extent cx="3962400" cy="2374900"/>
            <wp:effectExtent l="0" t="0" r="0" b="635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962400" cy="2374900"/>
                    </a:xfrm>
                    <a:prstGeom prst="rect">
                      <a:avLst/>
                    </a:prstGeom>
                  </pic:spPr>
                </pic:pic>
              </a:graphicData>
            </a:graphic>
          </wp:inline>
        </w:drawing>
      </w:r>
    </w:p>
    <w:p w14:paraId="4F2B51F1" w14:textId="41CABBF8" w:rsidR="00251F15" w:rsidRPr="001F71FB" w:rsidRDefault="00251F15" w:rsidP="00053A78">
      <w:pPr>
        <w:jc w:val="center"/>
        <w:rPr>
          <w:b/>
          <w:bCs/>
          <w:sz w:val="28"/>
          <w:szCs w:val="28"/>
        </w:rPr>
      </w:pPr>
      <w:r w:rsidRPr="001F71FB">
        <w:rPr>
          <w:b/>
          <w:bCs/>
          <w:sz w:val="28"/>
          <w:szCs w:val="28"/>
        </w:rPr>
        <w:t>“Surviving the Stop” a Traffic Safety Conference</w:t>
      </w:r>
    </w:p>
    <w:p w14:paraId="65AB68E7" w14:textId="4FD07817" w:rsidR="00051F35" w:rsidRPr="001F71FB" w:rsidRDefault="009A3248" w:rsidP="00053A78">
      <w:pPr>
        <w:jc w:val="center"/>
        <w:rPr>
          <w:b/>
          <w:bCs/>
          <w:sz w:val="28"/>
          <w:szCs w:val="28"/>
        </w:rPr>
      </w:pPr>
      <w:r w:rsidRPr="001F71FB">
        <w:rPr>
          <w:b/>
          <w:bCs/>
          <w:sz w:val="28"/>
          <w:szCs w:val="28"/>
        </w:rPr>
        <w:t xml:space="preserve">January </w:t>
      </w:r>
      <w:r w:rsidR="00C91F94" w:rsidRPr="001F71FB">
        <w:rPr>
          <w:b/>
          <w:bCs/>
          <w:sz w:val="28"/>
          <w:szCs w:val="28"/>
        </w:rPr>
        <w:t>2</w:t>
      </w:r>
      <w:r w:rsidR="00035F3F">
        <w:rPr>
          <w:b/>
          <w:bCs/>
          <w:sz w:val="28"/>
          <w:szCs w:val="28"/>
        </w:rPr>
        <w:t>6</w:t>
      </w:r>
      <w:r w:rsidR="001F71FB">
        <w:rPr>
          <w:b/>
          <w:bCs/>
          <w:sz w:val="28"/>
          <w:szCs w:val="28"/>
        </w:rPr>
        <w:t xml:space="preserve"> </w:t>
      </w:r>
      <w:r w:rsidR="00C91F94" w:rsidRPr="001F71FB">
        <w:rPr>
          <w:b/>
          <w:bCs/>
          <w:sz w:val="28"/>
          <w:szCs w:val="28"/>
        </w:rPr>
        <w:t>– 29</w:t>
      </w:r>
      <w:r w:rsidR="00EB63C0">
        <w:rPr>
          <w:b/>
          <w:bCs/>
          <w:sz w:val="28"/>
          <w:szCs w:val="28"/>
        </w:rPr>
        <w:t xml:space="preserve">, </w:t>
      </w:r>
      <w:r w:rsidR="00C91F94" w:rsidRPr="001F71FB">
        <w:rPr>
          <w:b/>
          <w:bCs/>
          <w:sz w:val="28"/>
          <w:szCs w:val="28"/>
        </w:rPr>
        <w:t>202</w:t>
      </w:r>
      <w:r w:rsidR="00F85954">
        <w:rPr>
          <w:b/>
          <w:bCs/>
          <w:sz w:val="28"/>
          <w:szCs w:val="28"/>
        </w:rPr>
        <w:t>5</w:t>
      </w:r>
      <w:r w:rsidR="00C91F94" w:rsidRPr="001F71FB">
        <w:rPr>
          <w:b/>
          <w:bCs/>
          <w:sz w:val="28"/>
          <w:szCs w:val="28"/>
        </w:rPr>
        <w:t xml:space="preserve"> </w:t>
      </w:r>
    </w:p>
    <w:p w14:paraId="5733F2D4" w14:textId="47831657" w:rsidR="00053A78" w:rsidRDefault="00C91F94" w:rsidP="00053A78">
      <w:pPr>
        <w:jc w:val="center"/>
        <w:rPr>
          <w:b/>
          <w:bCs/>
          <w:sz w:val="28"/>
          <w:szCs w:val="28"/>
        </w:rPr>
      </w:pPr>
      <w:r w:rsidRPr="001F71FB">
        <w:rPr>
          <w:b/>
          <w:bCs/>
          <w:sz w:val="28"/>
          <w:szCs w:val="28"/>
        </w:rPr>
        <w:t xml:space="preserve">Grand Hotel Ocean City Maryland </w:t>
      </w:r>
      <w:r w:rsidR="00ED640F" w:rsidRPr="001F71FB">
        <w:rPr>
          <w:b/>
          <w:bCs/>
          <w:sz w:val="28"/>
          <w:szCs w:val="28"/>
        </w:rPr>
        <w:t xml:space="preserve"> </w:t>
      </w:r>
    </w:p>
    <w:tbl>
      <w:tblPr>
        <w:tblStyle w:val="TableGrid"/>
        <w:tblW w:w="9895" w:type="dxa"/>
        <w:tblLook w:val="04A0" w:firstRow="1" w:lastRow="0" w:firstColumn="1" w:lastColumn="0" w:noHBand="0" w:noVBand="1"/>
      </w:tblPr>
      <w:tblGrid>
        <w:gridCol w:w="1795"/>
        <w:gridCol w:w="4438"/>
        <w:gridCol w:w="3662"/>
      </w:tblGrid>
      <w:tr w:rsidR="006218F1" w14:paraId="69F410C9" w14:textId="77777777" w:rsidTr="006218F1">
        <w:tc>
          <w:tcPr>
            <w:tcW w:w="1795" w:type="dxa"/>
          </w:tcPr>
          <w:p w14:paraId="08A91478" w14:textId="77777777" w:rsidR="006218F1" w:rsidRPr="006218F1" w:rsidRDefault="006218F1" w:rsidP="006218F1">
            <w:pPr>
              <w:jc w:val="center"/>
              <w:rPr>
                <w:b/>
                <w:bCs/>
                <w:sz w:val="24"/>
                <w:szCs w:val="24"/>
              </w:rPr>
            </w:pPr>
          </w:p>
          <w:p w14:paraId="0F40D063" w14:textId="2269755B" w:rsidR="006218F1" w:rsidRPr="006218F1" w:rsidRDefault="006218F1" w:rsidP="006218F1">
            <w:pPr>
              <w:jc w:val="center"/>
              <w:rPr>
                <w:b/>
                <w:bCs/>
                <w:sz w:val="24"/>
                <w:szCs w:val="24"/>
              </w:rPr>
            </w:pPr>
            <w:r w:rsidRPr="006218F1">
              <w:rPr>
                <w:b/>
                <w:bCs/>
                <w:sz w:val="24"/>
                <w:szCs w:val="24"/>
              </w:rPr>
              <w:t>Date and Time</w:t>
            </w:r>
          </w:p>
          <w:p w14:paraId="419C9F00" w14:textId="44872461" w:rsidR="006218F1" w:rsidRPr="009A222D" w:rsidRDefault="006218F1" w:rsidP="00422B74">
            <w:pPr>
              <w:rPr>
                <w:b/>
                <w:bCs/>
                <w:sz w:val="20"/>
                <w:szCs w:val="20"/>
              </w:rPr>
            </w:pPr>
          </w:p>
        </w:tc>
        <w:tc>
          <w:tcPr>
            <w:tcW w:w="4438" w:type="dxa"/>
          </w:tcPr>
          <w:p w14:paraId="0C8F7BCD" w14:textId="77777777" w:rsidR="006218F1" w:rsidRPr="006218F1" w:rsidRDefault="006218F1" w:rsidP="006218F1">
            <w:pPr>
              <w:jc w:val="center"/>
              <w:rPr>
                <w:b/>
                <w:bCs/>
                <w:sz w:val="24"/>
                <w:szCs w:val="24"/>
              </w:rPr>
            </w:pPr>
          </w:p>
          <w:p w14:paraId="308C932D" w14:textId="5118702F" w:rsidR="006218F1" w:rsidRPr="006218F1" w:rsidRDefault="006218F1" w:rsidP="006218F1">
            <w:pPr>
              <w:jc w:val="center"/>
              <w:rPr>
                <w:b/>
                <w:bCs/>
                <w:sz w:val="24"/>
                <w:szCs w:val="24"/>
              </w:rPr>
            </w:pPr>
            <w:r w:rsidRPr="006218F1">
              <w:rPr>
                <w:b/>
                <w:bCs/>
                <w:sz w:val="24"/>
                <w:szCs w:val="24"/>
              </w:rPr>
              <w:t xml:space="preserve">Session </w:t>
            </w:r>
          </w:p>
        </w:tc>
        <w:tc>
          <w:tcPr>
            <w:tcW w:w="3662" w:type="dxa"/>
          </w:tcPr>
          <w:p w14:paraId="2DD69306" w14:textId="77777777" w:rsidR="006218F1" w:rsidRPr="006218F1" w:rsidRDefault="006218F1" w:rsidP="006218F1">
            <w:pPr>
              <w:jc w:val="center"/>
              <w:rPr>
                <w:b/>
                <w:bCs/>
                <w:sz w:val="24"/>
                <w:szCs w:val="24"/>
              </w:rPr>
            </w:pPr>
          </w:p>
          <w:p w14:paraId="1BF6E676" w14:textId="62E499A5" w:rsidR="006218F1" w:rsidRPr="006218F1" w:rsidRDefault="006218F1" w:rsidP="006218F1">
            <w:pPr>
              <w:jc w:val="center"/>
              <w:rPr>
                <w:b/>
                <w:bCs/>
                <w:sz w:val="24"/>
                <w:szCs w:val="24"/>
              </w:rPr>
            </w:pPr>
            <w:r w:rsidRPr="006218F1">
              <w:rPr>
                <w:b/>
                <w:bCs/>
                <w:sz w:val="24"/>
                <w:szCs w:val="24"/>
              </w:rPr>
              <w:t xml:space="preserve">Instructor </w:t>
            </w:r>
          </w:p>
        </w:tc>
      </w:tr>
      <w:tr w:rsidR="006218F1" w:rsidRPr="006218F1" w14:paraId="733B3550" w14:textId="77777777" w:rsidTr="006218F1">
        <w:tc>
          <w:tcPr>
            <w:tcW w:w="1795" w:type="dxa"/>
          </w:tcPr>
          <w:p w14:paraId="5E59C069" w14:textId="77777777" w:rsidR="006218F1" w:rsidRPr="00F14D26" w:rsidRDefault="006218F1" w:rsidP="006218F1">
            <w:pPr>
              <w:jc w:val="center"/>
              <w:rPr>
                <w:b/>
                <w:bCs/>
                <w:sz w:val="20"/>
                <w:szCs w:val="20"/>
              </w:rPr>
            </w:pPr>
          </w:p>
          <w:p w14:paraId="4B4366B3" w14:textId="4348AF50" w:rsidR="006218F1" w:rsidRPr="006218F1" w:rsidRDefault="006218F1" w:rsidP="006218F1">
            <w:pPr>
              <w:jc w:val="center"/>
              <w:rPr>
                <w:b/>
                <w:bCs/>
                <w:sz w:val="24"/>
                <w:szCs w:val="24"/>
              </w:rPr>
            </w:pPr>
            <w:r w:rsidRPr="006218F1">
              <w:rPr>
                <w:b/>
                <w:bCs/>
                <w:sz w:val="24"/>
                <w:szCs w:val="24"/>
              </w:rPr>
              <w:t>S</w:t>
            </w:r>
            <w:r w:rsidR="00673D42">
              <w:rPr>
                <w:b/>
                <w:bCs/>
                <w:sz w:val="24"/>
                <w:szCs w:val="24"/>
              </w:rPr>
              <w:t xml:space="preserve">unday </w:t>
            </w:r>
          </w:p>
          <w:p w14:paraId="59201220" w14:textId="283882B8" w:rsidR="006218F1" w:rsidRDefault="006218F1" w:rsidP="006218F1">
            <w:pPr>
              <w:jc w:val="center"/>
              <w:rPr>
                <w:b/>
                <w:bCs/>
                <w:sz w:val="24"/>
                <w:szCs w:val="24"/>
              </w:rPr>
            </w:pPr>
            <w:r w:rsidRPr="006218F1">
              <w:rPr>
                <w:b/>
                <w:bCs/>
                <w:sz w:val="24"/>
                <w:szCs w:val="24"/>
              </w:rPr>
              <w:t>1/2</w:t>
            </w:r>
            <w:r w:rsidR="00673D42">
              <w:rPr>
                <w:b/>
                <w:bCs/>
                <w:sz w:val="24"/>
                <w:szCs w:val="24"/>
              </w:rPr>
              <w:t>6</w:t>
            </w:r>
            <w:r w:rsidRPr="006218F1">
              <w:rPr>
                <w:b/>
                <w:bCs/>
                <w:sz w:val="24"/>
                <w:szCs w:val="24"/>
              </w:rPr>
              <w:t>/2</w:t>
            </w:r>
            <w:r w:rsidR="00673D42">
              <w:rPr>
                <w:b/>
                <w:bCs/>
                <w:sz w:val="24"/>
                <w:szCs w:val="24"/>
              </w:rPr>
              <w:t>5</w:t>
            </w:r>
          </w:p>
          <w:p w14:paraId="50E861DA" w14:textId="3254E250" w:rsidR="006218F1" w:rsidRPr="006218F1" w:rsidRDefault="00F71AB2" w:rsidP="006218F1">
            <w:pPr>
              <w:jc w:val="center"/>
              <w:rPr>
                <w:b/>
                <w:bCs/>
                <w:sz w:val="24"/>
                <w:szCs w:val="24"/>
              </w:rPr>
            </w:pPr>
            <w:r>
              <w:rPr>
                <w:b/>
                <w:bCs/>
                <w:sz w:val="24"/>
                <w:szCs w:val="24"/>
              </w:rPr>
              <w:t>1600</w:t>
            </w:r>
            <w:r w:rsidR="00101AA7">
              <w:rPr>
                <w:b/>
                <w:bCs/>
                <w:sz w:val="24"/>
                <w:szCs w:val="24"/>
              </w:rPr>
              <w:t xml:space="preserve"> - </w:t>
            </w:r>
            <w:r w:rsidR="006C083F">
              <w:rPr>
                <w:b/>
                <w:bCs/>
                <w:sz w:val="24"/>
                <w:szCs w:val="24"/>
              </w:rPr>
              <w:t>1</w:t>
            </w:r>
            <w:r>
              <w:rPr>
                <w:b/>
                <w:bCs/>
                <w:sz w:val="24"/>
                <w:szCs w:val="24"/>
              </w:rPr>
              <w:t>7</w:t>
            </w:r>
            <w:r w:rsidR="008415BF">
              <w:rPr>
                <w:b/>
                <w:bCs/>
                <w:sz w:val="24"/>
                <w:szCs w:val="24"/>
              </w:rPr>
              <w:t>30</w:t>
            </w:r>
            <w:r w:rsidR="006218F1">
              <w:rPr>
                <w:b/>
                <w:bCs/>
                <w:sz w:val="24"/>
                <w:szCs w:val="24"/>
              </w:rPr>
              <w:t xml:space="preserve"> </w:t>
            </w:r>
          </w:p>
          <w:p w14:paraId="5334D9A4" w14:textId="73C7BE9C" w:rsidR="006218F1" w:rsidRPr="00F14D26" w:rsidRDefault="006218F1" w:rsidP="006218F1">
            <w:pPr>
              <w:jc w:val="center"/>
              <w:rPr>
                <w:b/>
                <w:bCs/>
                <w:sz w:val="20"/>
                <w:szCs w:val="20"/>
              </w:rPr>
            </w:pPr>
          </w:p>
        </w:tc>
        <w:tc>
          <w:tcPr>
            <w:tcW w:w="4438" w:type="dxa"/>
          </w:tcPr>
          <w:p w14:paraId="1C6D4FAB" w14:textId="77777777" w:rsidR="006218F1" w:rsidRDefault="006218F1" w:rsidP="006218F1">
            <w:pPr>
              <w:rPr>
                <w:b/>
                <w:bCs/>
                <w:sz w:val="24"/>
                <w:szCs w:val="24"/>
              </w:rPr>
            </w:pPr>
          </w:p>
          <w:p w14:paraId="4E093DAA" w14:textId="2AFFBDE4" w:rsidR="005443A8" w:rsidRDefault="006218F1" w:rsidP="005443A8">
            <w:pPr>
              <w:jc w:val="center"/>
              <w:rPr>
                <w:b/>
                <w:bCs/>
                <w:sz w:val="24"/>
                <w:szCs w:val="24"/>
              </w:rPr>
            </w:pPr>
            <w:r>
              <w:rPr>
                <w:b/>
                <w:bCs/>
                <w:sz w:val="24"/>
                <w:szCs w:val="24"/>
              </w:rPr>
              <w:t xml:space="preserve">Registration </w:t>
            </w:r>
          </w:p>
          <w:p w14:paraId="4409E5C7" w14:textId="38A0775B" w:rsidR="005803AA" w:rsidRDefault="005443A8" w:rsidP="006218F1">
            <w:pPr>
              <w:jc w:val="center"/>
              <w:rPr>
                <w:b/>
                <w:bCs/>
                <w:sz w:val="24"/>
                <w:szCs w:val="24"/>
              </w:rPr>
            </w:pPr>
            <w:r>
              <w:rPr>
                <w:b/>
                <w:bCs/>
                <w:sz w:val="24"/>
                <w:szCs w:val="24"/>
              </w:rPr>
              <w:t xml:space="preserve">Hotel Lobby </w:t>
            </w:r>
          </w:p>
          <w:p w14:paraId="2D8E54A0" w14:textId="26BEB734" w:rsidR="006218F1" w:rsidRPr="006218F1" w:rsidRDefault="006218F1" w:rsidP="006218F1">
            <w:pPr>
              <w:jc w:val="center"/>
              <w:rPr>
                <w:b/>
                <w:bCs/>
                <w:sz w:val="24"/>
                <w:szCs w:val="24"/>
              </w:rPr>
            </w:pPr>
          </w:p>
        </w:tc>
        <w:tc>
          <w:tcPr>
            <w:tcW w:w="3662" w:type="dxa"/>
          </w:tcPr>
          <w:p w14:paraId="2E53845B" w14:textId="77777777" w:rsidR="006218F1" w:rsidRDefault="006218F1" w:rsidP="006218F1">
            <w:pPr>
              <w:jc w:val="center"/>
              <w:rPr>
                <w:b/>
                <w:bCs/>
                <w:sz w:val="24"/>
                <w:szCs w:val="24"/>
              </w:rPr>
            </w:pPr>
          </w:p>
          <w:p w14:paraId="2D1944FD" w14:textId="77777777" w:rsidR="007F1954" w:rsidRDefault="007F1954" w:rsidP="006218F1">
            <w:pPr>
              <w:jc w:val="center"/>
              <w:rPr>
                <w:b/>
                <w:bCs/>
                <w:sz w:val="24"/>
                <w:szCs w:val="24"/>
              </w:rPr>
            </w:pPr>
          </w:p>
          <w:p w14:paraId="655FBA30" w14:textId="07E66765" w:rsidR="006218F1" w:rsidRDefault="006218F1" w:rsidP="006218F1">
            <w:pPr>
              <w:jc w:val="center"/>
              <w:rPr>
                <w:b/>
                <w:bCs/>
                <w:sz w:val="24"/>
                <w:szCs w:val="24"/>
              </w:rPr>
            </w:pPr>
            <w:r>
              <w:rPr>
                <w:b/>
                <w:bCs/>
                <w:sz w:val="24"/>
                <w:szCs w:val="24"/>
              </w:rPr>
              <w:t xml:space="preserve">MHSO Staff </w:t>
            </w:r>
          </w:p>
          <w:p w14:paraId="4851551E" w14:textId="55096B21" w:rsidR="006218F1" w:rsidRPr="006218F1" w:rsidRDefault="006218F1" w:rsidP="006218F1">
            <w:pPr>
              <w:rPr>
                <w:b/>
                <w:bCs/>
                <w:sz w:val="24"/>
                <w:szCs w:val="24"/>
              </w:rPr>
            </w:pPr>
          </w:p>
        </w:tc>
      </w:tr>
      <w:tr w:rsidR="006D1305" w14:paraId="04348EEE" w14:textId="77777777" w:rsidTr="006218F1">
        <w:tc>
          <w:tcPr>
            <w:tcW w:w="1795" w:type="dxa"/>
          </w:tcPr>
          <w:p w14:paraId="330F2DDD" w14:textId="77777777" w:rsidR="006D1305" w:rsidRDefault="006D1305" w:rsidP="006218F1">
            <w:pPr>
              <w:jc w:val="center"/>
              <w:rPr>
                <w:b/>
                <w:bCs/>
                <w:sz w:val="24"/>
                <w:szCs w:val="24"/>
              </w:rPr>
            </w:pPr>
          </w:p>
          <w:p w14:paraId="36DDD289" w14:textId="77777777" w:rsidR="000B373A" w:rsidRDefault="000B373A" w:rsidP="000B373A">
            <w:pPr>
              <w:jc w:val="center"/>
              <w:rPr>
                <w:b/>
                <w:bCs/>
                <w:sz w:val="24"/>
                <w:szCs w:val="24"/>
              </w:rPr>
            </w:pPr>
            <w:r>
              <w:rPr>
                <w:b/>
                <w:bCs/>
                <w:sz w:val="24"/>
                <w:szCs w:val="24"/>
              </w:rPr>
              <w:t>Monday</w:t>
            </w:r>
          </w:p>
          <w:p w14:paraId="76E294C1" w14:textId="77777777" w:rsidR="000B373A" w:rsidRDefault="000B373A" w:rsidP="000B373A">
            <w:pPr>
              <w:jc w:val="center"/>
              <w:rPr>
                <w:b/>
                <w:bCs/>
                <w:sz w:val="24"/>
                <w:szCs w:val="24"/>
              </w:rPr>
            </w:pPr>
            <w:r>
              <w:rPr>
                <w:b/>
                <w:bCs/>
                <w:sz w:val="24"/>
                <w:szCs w:val="24"/>
              </w:rPr>
              <w:t>1/27/25</w:t>
            </w:r>
          </w:p>
          <w:p w14:paraId="2998EF20" w14:textId="74939BBB" w:rsidR="006D1305" w:rsidRDefault="000B373A" w:rsidP="006218F1">
            <w:pPr>
              <w:jc w:val="center"/>
              <w:rPr>
                <w:b/>
                <w:bCs/>
                <w:sz w:val="24"/>
                <w:szCs w:val="24"/>
              </w:rPr>
            </w:pPr>
            <w:r>
              <w:rPr>
                <w:b/>
                <w:bCs/>
                <w:sz w:val="24"/>
                <w:szCs w:val="24"/>
              </w:rPr>
              <w:t>0700</w:t>
            </w:r>
            <w:r w:rsidR="006D6534">
              <w:rPr>
                <w:b/>
                <w:bCs/>
                <w:sz w:val="24"/>
                <w:szCs w:val="24"/>
              </w:rPr>
              <w:t xml:space="preserve"> </w:t>
            </w:r>
            <w:r>
              <w:rPr>
                <w:b/>
                <w:bCs/>
                <w:sz w:val="24"/>
                <w:szCs w:val="24"/>
              </w:rPr>
              <w:t>-</w:t>
            </w:r>
            <w:r w:rsidR="006D6534">
              <w:rPr>
                <w:b/>
                <w:bCs/>
                <w:sz w:val="24"/>
                <w:szCs w:val="24"/>
              </w:rPr>
              <w:t xml:space="preserve"> </w:t>
            </w:r>
            <w:r>
              <w:rPr>
                <w:b/>
                <w:bCs/>
                <w:sz w:val="24"/>
                <w:szCs w:val="24"/>
              </w:rPr>
              <w:t>0800</w:t>
            </w:r>
          </w:p>
          <w:p w14:paraId="4ECE9E8D" w14:textId="74743818" w:rsidR="000B373A" w:rsidRPr="00C02BD3" w:rsidRDefault="000B373A" w:rsidP="006218F1">
            <w:pPr>
              <w:jc w:val="center"/>
              <w:rPr>
                <w:b/>
                <w:bCs/>
                <w:sz w:val="20"/>
                <w:szCs w:val="20"/>
              </w:rPr>
            </w:pPr>
          </w:p>
        </w:tc>
        <w:tc>
          <w:tcPr>
            <w:tcW w:w="4438" w:type="dxa"/>
          </w:tcPr>
          <w:p w14:paraId="16BE3FC4" w14:textId="77777777" w:rsidR="006D1305" w:rsidRDefault="006D1305" w:rsidP="006218F1">
            <w:pPr>
              <w:jc w:val="center"/>
              <w:rPr>
                <w:b/>
                <w:bCs/>
                <w:sz w:val="24"/>
                <w:szCs w:val="24"/>
              </w:rPr>
            </w:pPr>
          </w:p>
          <w:p w14:paraId="09935F29" w14:textId="77777777" w:rsidR="000B373A" w:rsidRDefault="000B373A" w:rsidP="006218F1">
            <w:pPr>
              <w:jc w:val="center"/>
              <w:rPr>
                <w:b/>
                <w:bCs/>
                <w:sz w:val="24"/>
                <w:szCs w:val="24"/>
              </w:rPr>
            </w:pPr>
          </w:p>
          <w:p w14:paraId="67A56794" w14:textId="62FDF45A" w:rsidR="000B373A" w:rsidRDefault="000B373A" w:rsidP="006218F1">
            <w:pPr>
              <w:jc w:val="center"/>
              <w:rPr>
                <w:b/>
                <w:bCs/>
                <w:sz w:val="24"/>
                <w:szCs w:val="24"/>
              </w:rPr>
            </w:pPr>
            <w:r>
              <w:rPr>
                <w:b/>
                <w:bCs/>
                <w:sz w:val="24"/>
                <w:szCs w:val="24"/>
              </w:rPr>
              <w:t xml:space="preserve">Breakfast </w:t>
            </w:r>
          </w:p>
        </w:tc>
        <w:tc>
          <w:tcPr>
            <w:tcW w:w="3662" w:type="dxa"/>
          </w:tcPr>
          <w:p w14:paraId="23043D25" w14:textId="77777777" w:rsidR="006D1305" w:rsidRDefault="006D1305" w:rsidP="006218F1">
            <w:pPr>
              <w:jc w:val="center"/>
              <w:rPr>
                <w:b/>
                <w:bCs/>
                <w:sz w:val="24"/>
                <w:szCs w:val="24"/>
              </w:rPr>
            </w:pPr>
          </w:p>
          <w:p w14:paraId="4B6F50DE" w14:textId="77777777" w:rsidR="000B373A" w:rsidRDefault="000B373A" w:rsidP="006218F1">
            <w:pPr>
              <w:jc w:val="center"/>
              <w:rPr>
                <w:b/>
                <w:bCs/>
                <w:sz w:val="24"/>
                <w:szCs w:val="24"/>
              </w:rPr>
            </w:pPr>
          </w:p>
          <w:p w14:paraId="0C9E888F" w14:textId="77777777" w:rsidR="000B373A" w:rsidRDefault="000B373A" w:rsidP="006218F1">
            <w:pPr>
              <w:jc w:val="center"/>
              <w:rPr>
                <w:b/>
                <w:bCs/>
                <w:sz w:val="24"/>
                <w:szCs w:val="24"/>
              </w:rPr>
            </w:pPr>
            <w:r>
              <w:rPr>
                <w:b/>
                <w:bCs/>
                <w:sz w:val="24"/>
                <w:szCs w:val="24"/>
              </w:rPr>
              <w:t>Grand Ball</w:t>
            </w:r>
            <w:r w:rsidR="00BA70F4">
              <w:rPr>
                <w:b/>
                <w:bCs/>
                <w:sz w:val="24"/>
                <w:szCs w:val="24"/>
              </w:rPr>
              <w:t>r</w:t>
            </w:r>
            <w:r>
              <w:rPr>
                <w:b/>
                <w:bCs/>
                <w:sz w:val="24"/>
                <w:szCs w:val="24"/>
              </w:rPr>
              <w:t xml:space="preserve">oom </w:t>
            </w:r>
          </w:p>
          <w:p w14:paraId="4F83893B" w14:textId="593A14C3" w:rsidR="00BA70F4" w:rsidRDefault="00BA70F4" w:rsidP="006218F1">
            <w:pPr>
              <w:jc w:val="center"/>
              <w:rPr>
                <w:b/>
                <w:bCs/>
                <w:sz w:val="24"/>
                <w:szCs w:val="24"/>
              </w:rPr>
            </w:pPr>
            <w:r>
              <w:rPr>
                <w:b/>
                <w:bCs/>
                <w:sz w:val="24"/>
                <w:szCs w:val="24"/>
              </w:rPr>
              <w:t>4</w:t>
            </w:r>
            <w:r w:rsidRPr="00BA70F4">
              <w:rPr>
                <w:b/>
                <w:bCs/>
                <w:sz w:val="24"/>
                <w:szCs w:val="24"/>
                <w:vertAlign w:val="superscript"/>
              </w:rPr>
              <w:t>th</w:t>
            </w:r>
            <w:r>
              <w:rPr>
                <w:b/>
                <w:bCs/>
                <w:sz w:val="24"/>
                <w:szCs w:val="24"/>
              </w:rPr>
              <w:t xml:space="preserve"> Floor </w:t>
            </w:r>
          </w:p>
        </w:tc>
      </w:tr>
      <w:tr w:rsidR="00A6587B" w14:paraId="25522E07" w14:textId="77777777" w:rsidTr="006218F1">
        <w:tc>
          <w:tcPr>
            <w:tcW w:w="1795" w:type="dxa"/>
          </w:tcPr>
          <w:p w14:paraId="4821CBCB" w14:textId="0A34DDA0" w:rsidR="00A6587B" w:rsidRDefault="00A6587B" w:rsidP="006218F1">
            <w:pPr>
              <w:jc w:val="center"/>
              <w:rPr>
                <w:b/>
                <w:bCs/>
                <w:sz w:val="24"/>
                <w:szCs w:val="24"/>
              </w:rPr>
            </w:pPr>
          </w:p>
          <w:p w14:paraId="292705E3" w14:textId="77CE5B74" w:rsidR="00A6587B" w:rsidRDefault="008415BF" w:rsidP="006218F1">
            <w:pPr>
              <w:jc w:val="center"/>
              <w:rPr>
                <w:b/>
                <w:bCs/>
                <w:sz w:val="24"/>
                <w:szCs w:val="24"/>
              </w:rPr>
            </w:pPr>
            <w:r>
              <w:rPr>
                <w:b/>
                <w:bCs/>
                <w:sz w:val="24"/>
                <w:szCs w:val="24"/>
              </w:rPr>
              <w:t>Monday</w:t>
            </w:r>
          </w:p>
          <w:p w14:paraId="7B59DB87" w14:textId="6C179206" w:rsidR="00A6587B" w:rsidRDefault="00A6587B" w:rsidP="006218F1">
            <w:pPr>
              <w:jc w:val="center"/>
              <w:rPr>
                <w:b/>
                <w:bCs/>
                <w:sz w:val="24"/>
                <w:szCs w:val="24"/>
              </w:rPr>
            </w:pPr>
            <w:r>
              <w:rPr>
                <w:b/>
                <w:bCs/>
                <w:sz w:val="24"/>
                <w:szCs w:val="24"/>
              </w:rPr>
              <w:t>1/27/2</w:t>
            </w:r>
            <w:r w:rsidR="008415BF">
              <w:rPr>
                <w:b/>
                <w:bCs/>
                <w:sz w:val="24"/>
                <w:szCs w:val="24"/>
              </w:rPr>
              <w:t>5</w:t>
            </w:r>
          </w:p>
          <w:p w14:paraId="44B8DA72" w14:textId="36D1EA38" w:rsidR="00A6587B" w:rsidRPr="00F22AF0" w:rsidRDefault="00BA70F4" w:rsidP="002B2BC6">
            <w:pPr>
              <w:jc w:val="center"/>
              <w:rPr>
                <w:b/>
                <w:bCs/>
                <w:sz w:val="24"/>
                <w:szCs w:val="24"/>
              </w:rPr>
            </w:pPr>
            <w:r>
              <w:rPr>
                <w:b/>
                <w:bCs/>
                <w:sz w:val="24"/>
                <w:szCs w:val="24"/>
              </w:rPr>
              <w:t>0800</w:t>
            </w:r>
            <w:r w:rsidR="006D6534">
              <w:rPr>
                <w:b/>
                <w:bCs/>
                <w:sz w:val="24"/>
                <w:szCs w:val="24"/>
              </w:rPr>
              <w:t xml:space="preserve"> </w:t>
            </w:r>
            <w:r>
              <w:rPr>
                <w:b/>
                <w:bCs/>
                <w:sz w:val="24"/>
                <w:szCs w:val="24"/>
              </w:rPr>
              <w:t>-</w:t>
            </w:r>
            <w:r w:rsidR="006D6534">
              <w:rPr>
                <w:b/>
                <w:bCs/>
                <w:sz w:val="24"/>
                <w:szCs w:val="24"/>
              </w:rPr>
              <w:t xml:space="preserve"> </w:t>
            </w:r>
            <w:r>
              <w:rPr>
                <w:b/>
                <w:bCs/>
                <w:sz w:val="24"/>
                <w:szCs w:val="24"/>
              </w:rPr>
              <w:t>0815</w:t>
            </w:r>
          </w:p>
        </w:tc>
        <w:tc>
          <w:tcPr>
            <w:tcW w:w="4438" w:type="dxa"/>
          </w:tcPr>
          <w:p w14:paraId="015B13E5" w14:textId="77777777" w:rsidR="00A6587B" w:rsidRDefault="00A6587B" w:rsidP="006218F1">
            <w:pPr>
              <w:jc w:val="center"/>
              <w:rPr>
                <w:b/>
                <w:bCs/>
                <w:sz w:val="24"/>
                <w:szCs w:val="24"/>
              </w:rPr>
            </w:pPr>
          </w:p>
          <w:p w14:paraId="5E696C1F" w14:textId="30A03C79" w:rsidR="007F1954" w:rsidRDefault="007F1954" w:rsidP="006218F1">
            <w:pPr>
              <w:jc w:val="center"/>
              <w:rPr>
                <w:b/>
                <w:bCs/>
                <w:sz w:val="24"/>
                <w:szCs w:val="24"/>
              </w:rPr>
            </w:pPr>
          </w:p>
          <w:p w14:paraId="02A12AC6" w14:textId="28DB61D5" w:rsidR="00A6587B" w:rsidRPr="00F22AF0" w:rsidRDefault="00A6587B" w:rsidP="006218F1">
            <w:pPr>
              <w:jc w:val="center"/>
              <w:rPr>
                <w:b/>
                <w:bCs/>
                <w:sz w:val="24"/>
                <w:szCs w:val="24"/>
              </w:rPr>
            </w:pPr>
            <w:r>
              <w:rPr>
                <w:b/>
                <w:bCs/>
                <w:sz w:val="24"/>
                <w:szCs w:val="24"/>
              </w:rPr>
              <w:t>Welcome</w:t>
            </w:r>
          </w:p>
        </w:tc>
        <w:tc>
          <w:tcPr>
            <w:tcW w:w="3662" w:type="dxa"/>
          </w:tcPr>
          <w:p w14:paraId="6AA5E55B" w14:textId="77777777" w:rsidR="00900C46" w:rsidRDefault="00900C46" w:rsidP="006218F1">
            <w:pPr>
              <w:jc w:val="center"/>
              <w:rPr>
                <w:b/>
                <w:bCs/>
                <w:sz w:val="24"/>
                <w:szCs w:val="24"/>
              </w:rPr>
            </w:pPr>
          </w:p>
          <w:p w14:paraId="0D6D57D3" w14:textId="3C643083" w:rsidR="00A6587B" w:rsidRDefault="00A6587B" w:rsidP="006218F1">
            <w:pPr>
              <w:jc w:val="center"/>
              <w:rPr>
                <w:b/>
                <w:bCs/>
                <w:sz w:val="24"/>
                <w:szCs w:val="24"/>
              </w:rPr>
            </w:pPr>
            <w:r>
              <w:rPr>
                <w:b/>
                <w:bCs/>
                <w:sz w:val="24"/>
                <w:szCs w:val="24"/>
              </w:rPr>
              <w:t>Dr. Timothy Kerns</w:t>
            </w:r>
          </w:p>
          <w:p w14:paraId="1E04F2A5" w14:textId="77777777" w:rsidR="00A6587B" w:rsidRDefault="00A6587B" w:rsidP="006218F1">
            <w:pPr>
              <w:jc w:val="center"/>
              <w:rPr>
                <w:b/>
                <w:bCs/>
                <w:sz w:val="24"/>
                <w:szCs w:val="24"/>
              </w:rPr>
            </w:pPr>
            <w:r>
              <w:rPr>
                <w:b/>
                <w:bCs/>
                <w:sz w:val="24"/>
                <w:szCs w:val="24"/>
              </w:rPr>
              <w:t>Director</w:t>
            </w:r>
          </w:p>
          <w:p w14:paraId="11EFAEB5" w14:textId="3DE460C6" w:rsidR="003B5B6C" w:rsidRDefault="00A6587B" w:rsidP="006218F1">
            <w:pPr>
              <w:jc w:val="center"/>
              <w:rPr>
                <w:b/>
                <w:bCs/>
                <w:sz w:val="24"/>
                <w:szCs w:val="24"/>
              </w:rPr>
            </w:pPr>
            <w:r>
              <w:rPr>
                <w:b/>
                <w:bCs/>
                <w:sz w:val="24"/>
                <w:szCs w:val="24"/>
              </w:rPr>
              <w:t>Maryland Highway Safety Office</w:t>
            </w:r>
          </w:p>
          <w:p w14:paraId="7BF29BDB" w14:textId="59C88711" w:rsidR="003B5B6C" w:rsidRPr="009A222D" w:rsidRDefault="003B5B6C" w:rsidP="00900C46">
            <w:pPr>
              <w:jc w:val="center"/>
              <w:rPr>
                <w:b/>
                <w:bCs/>
                <w:sz w:val="20"/>
                <w:szCs w:val="20"/>
              </w:rPr>
            </w:pPr>
          </w:p>
        </w:tc>
      </w:tr>
      <w:tr w:rsidR="006218F1" w14:paraId="3D3E441E" w14:textId="77777777" w:rsidTr="006218F1">
        <w:tc>
          <w:tcPr>
            <w:tcW w:w="1795" w:type="dxa"/>
          </w:tcPr>
          <w:p w14:paraId="34F2FC13" w14:textId="775ADA81" w:rsidR="006218F1" w:rsidRPr="006D6534" w:rsidRDefault="006218F1" w:rsidP="006218F1">
            <w:pPr>
              <w:jc w:val="center"/>
              <w:rPr>
                <w:b/>
                <w:bCs/>
                <w:sz w:val="24"/>
                <w:szCs w:val="24"/>
              </w:rPr>
            </w:pPr>
          </w:p>
          <w:p w14:paraId="46B73C02" w14:textId="77777777" w:rsidR="006D6534" w:rsidRPr="006D6534" w:rsidRDefault="006D6534" w:rsidP="006D1305">
            <w:pPr>
              <w:jc w:val="center"/>
              <w:rPr>
                <w:b/>
                <w:bCs/>
                <w:sz w:val="10"/>
                <w:szCs w:val="10"/>
              </w:rPr>
            </w:pPr>
          </w:p>
          <w:p w14:paraId="138C7EBF" w14:textId="6DC20142" w:rsidR="006D1305" w:rsidRDefault="006D1305" w:rsidP="006D1305">
            <w:pPr>
              <w:jc w:val="center"/>
              <w:rPr>
                <w:b/>
                <w:bCs/>
                <w:sz w:val="24"/>
                <w:szCs w:val="24"/>
              </w:rPr>
            </w:pPr>
            <w:r>
              <w:rPr>
                <w:b/>
                <w:bCs/>
                <w:sz w:val="24"/>
                <w:szCs w:val="24"/>
              </w:rPr>
              <w:t>Monday</w:t>
            </w:r>
          </w:p>
          <w:p w14:paraId="0FE72335" w14:textId="77777777" w:rsidR="006D1305" w:rsidRDefault="006D1305" w:rsidP="006D1305">
            <w:pPr>
              <w:jc w:val="center"/>
              <w:rPr>
                <w:b/>
                <w:bCs/>
                <w:sz w:val="24"/>
                <w:szCs w:val="24"/>
              </w:rPr>
            </w:pPr>
            <w:r>
              <w:rPr>
                <w:b/>
                <w:bCs/>
                <w:sz w:val="24"/>
                <w:szCs w:val="24"/>
              </w:rPr>
              <w:t>1/27/25</w:t>
            </w:r>
          </w:p>
          <w:p w14:paraId="28A56A2E" w14:textId="0ED18A21" w:rsidR="006218F1" w:rsidRPr="00F22AF0" w:rsidRDefault="00ED227B" w:rsidP="006218F1">
            <w:pPr>
              <w:jc w:val="center"/>
              <w:rPr>
                <w:b/>
                <w:bCs/>
                <w:sz w:val="24"/>
                <w:szCs w:val="24"/>
              </w:rPr>
            </w:pPr>
            <w:r>
              <w:rPr>
                <w:b/>
                <w:bCs/>
                <w:sz w:val="24"/>
                <w:szCs w:val="24"/>
              </w:rPr>
              <w:t>0815</w:t>
            </w:r>
            <w:r w:rsidR="006D6534">
              <w:rPr>
                <w:b/>
                <w:bCs/>
                <w:sz w:val="24"/>
                <w:szCs w:val="24"/>
              </w:rPr>
              <w:t xml:space="preserve"> -</w:t>
            </w:r>
            <w:r>
              <w:rPr>
                <w:b/>
                <w:bCs/>
                <w:sz w:val="24"/>
                <w:szCs w:val="24"/>
              </w:rPr>
              <w:t xml:space="preserve"> 09</w:t>
            </w:r>
            <w:r w:rsidR="00E37BED">
              <w:rPr>
                <w:b/>
                <w:bCs/>
                <w:sz w:val="24"/>
                <w:szCs w:val="24"/>
              </w:rPr>
              <w:t>20</w:t>
            </w:r>
            <w:r>
              <w:rPr>
                <w:b/>
                <w:bCs/>
                <w:sz w:val="24"/>
                <w:szCs w:val="24"/>
              </w:rPr>
              <w:t xml:space="preserve"> </w:t>
            </w:r>
            <w:r w:rsidR="00481AFD">
              <w:rPr>
                <w:b/>
                <w:bCs/>
                <w:sz w:val="24"/>
                <w:szCs w:val="24"/>
              </w:rPr>
              <w:t xml:space="preserve"> </w:t>
            </w:r>
          </w:p>
          <w:p w14:paraId="417940F6" w14:textId="2619036E" w:rsidR="006218F1" w:rsidRPr="00F14D26" w:rsidRDefault="006218F1" w:rsidP="006218F1">
            <w:pPr>
              <w:jc w:val="center"/>
              <w:rPr>
                <w:b/>
                <w:bCs/>
                <w:sz w:val="20"/>
                <w:szCs w:val="20"/>
              </w:rPr>
            </w:pPr>
          </w:p>
        </w:tc>
        <w:tc>
          <w:tcPr>
            <w:tcW w:w="4438" w:type="dxa"/>
          </w:tcPr>
          <w:p w14:paraId="5C7B5350" w14:textId="77777777" w:rsidR="00F22AF0" w:rsidRPr="00F22AF0" w:rsidRDefault="00F22AF0" w:rsidP="006218F1">
            <w:pPr>
              <w:jc w:val="center"/>
              <w:rPr>
                <w:b/>
                <w:bCs/>
                <w:sz w:val="24"/>
                <w:szCs w:val="24"/>
              </w:rPr>
            </w:pPr>
          </w:p>
          <w:p w14:paraId="32E09BB3" w14:textId="77777777" w:rsidR="006D6534" w:rsidRDefault="006D6534" w:rsidP="00462CB2">
            <w:pPr>
              <w:spacing w:line="285" w:lineRule="atLeast"/>
              <w:jc w:val="center"/>
              <w:rPr>
                <w:rFonts w:cstheme="minorHAnsi"/>
                <w:b/>
                <w:bCs/>
                <w:sz w:val="24"/>
                <w:szCs w:val="24"/>
                <w:bdr w:val="none" w:sz="0" w:space="0" w:color="auto" w:frame="1"/>
              </w:rPr>
            </w:pPr>
          </w:p>
          <w:p w14:paraId="5712D970" w14:textId="2F06CC83" w:rsidR="00462CB2" w:rsidRDefault="00462CB2" w:rsidP="00462CB2">
            <w:pPr>
              <w:spacing w:line="285" w:lineRule="atLeast"/>
              <w:jc w:val="center"/>
              <w:rPr>
                <w:rFonts w:cstheme="minorHAnsi"/>
                <w:b/>
                <w:bCs/>
                <w:sz w:val="24"/>
                <w:szCs w:val="24"/>
                <w:bdr w:val="none" w:sz="0" w:space="0" w:color="auto" w:frame="1"/>
              </w:rPr>
            </w:pPr>
            <w:r w:rsidRPr="00FF3C74">
              <w:rPr>
                <w:rFonts w:cstheme="minorHAnsi"/>
                <w:b/>
                <w:bCs/>
                <w:sz w:val="24"/>
                <w:szCs w:val="24"/>
                <w:bdr w:val="none" w:sz="0" w:space="0" w:color="auto" w:frame="1"/>
              </w:rPr>
              <w:t>Officer Safety and Wellness</w:t>
            </w:r>
          </w:p>
          <w:p w14:paraId="61C89267" w14:textId="43D4D45A" w:rsidR="0012557C" w:rsidRDefault="00320EE9" w:rsidP="00462CB2">
            <w:pPr>
              <w:spacing w:line="285" w:lineRule="atLeast"/>
              <w:jc w:val="center"/>
              <w:rPr>
                <w:rFonts w:cstheme="minorHAnsi"/>
                <w:b/>
                <w:bCs/>
                <w:sz w:val="24"/>
                <w:szCs w:val="24"/>
                <w:bdr w:val="none" w:sz="0" w:space="0" w:color="auto" w:frame="1"/>
              </w:rPr>
            </w:pPr>
            <w:r>
              <w:rPr>
                <w:rFonts w:cstheme="minorHAnsi"/>
                <w:b/>
                <w:bCs/>
                <w:sz w:val="24"/>
                <w:szCs w:val="24"/>
                <w:bdr w:val="none" w:sz="0" w:space="0" w:color="auto" w:frame="1"/>
              </w:rPr>
              <w:t xml:space="preserve"> </w:t>
            </w:r>
            <w:r w:rsidR="003A14CD">
              <w:rPr>
                <w:rFonts w:cstheme="minorHAnsi"/>
                <w:b/>
                <w:bCs/>
                <w:sz w:val="24"/>
                <w:szCs w:val="24"/>
                <w:bdr w:val="none" w:sz="0" w:space="0" w:color="auto" w:frame="1"/>
              </w:rPr>
              <w:t>(</w:t>
            </w:r>
            <w:r>
              <w:rPr>
                <w:rFonts w:cstheme="minorHAnsi"/>
                <w:b/>
                <w:bCs/>
                <w:sz w:val="24"/>
                <w:szCs w:val="24"/>
                <w:bdr w:val="none" w:sz="0" w:space="0" w:color="auto" w:frame="1"/>
              </w:rPr>
              <w:t xml:space="preserve">Current Trends in </w:t>
            </w:r>
            <w:r w:rsidR="0012557C">
              <w:rPr>
                <w:rFonts w:cstheme="minorHAnsi"/>
                <w:b/>
                <w:bCs/>
                <w:sz w:val="24"/>
                <w:szCs w:val="24"/>
                <w:bdr w:val="none" w:sz="0" w:space="0" w:color="auto" w:frame="1"/>
              </w:rPr>
              <w:t>Traffic Fatalities</w:t>
            </w:r>
            <w:r w:rsidR="003A14CD">
              <w:rPr>
                <w:rFonts w:cstheme="minorHAnsi"/>
                <w:b/>
                <w:bCs/>
                <w:sz w:val="24"/>
                <w:szCs w:val="24"/>
                <w:bdr w:val="none" w:sz="0" w:space="0" w:color="auto" w:frame="1"/>
              </w:rPr>
              <w:t>)</w:t>
            </w:r>
            <w:r w:rsidR="0012557C">
              <w:rPr>
                <w:rFonts w:cstheme="minorHAnsi"/>
                <w:b/>
                <w:bCs/>
                <w:sz w:val="24"/>
                <w:szCs w:val="24"/>
                <w:bdr w:val="none" w:sz="0" w:space="0" w:color="auto" w:frame="1"/>
              </w:rPr>
              <w:t xml:space="preserve">  </w:t>
            </w:r>
          </w:p>
          <w:p w14:paraId="22D93F53" w14:textId="7F9B113E" w:rsidR="0012557C" w:rsidRPr="00FF3C74" w:rsidRDefault="0012557C" w:rsidP="00462CB2">
            <w:pPr>
              <w:spacing w:line="285" w:lineRule="atLeast"/>
              <w:jc w:val="center"/>
              <w:rPr>
                <w:rFonts w:cstheme="minorHAnsi"/>
                <w:b/>
                <w:bCs/>
                <w:sz w:val="24"/>
                <w:szCs w:val="24"/>
              </w:rPr>
            </w:pPr>
            <w:r>
              <w:rPr>
                <w:rFonts w:cstheme="minorHAnsi"/>
                <w:b/>
                <w:bCs/>
                <w:sz w:val="24"/>
                <w:szCs w:val="24"/>
              </w:rPr>
              <w:t xml:space="preserve"> </w:t>
            </w:r>
          </w:p>
          <w:p w14:paraId="63BE03CB" w14:textId="532AD7CD" w:rsidR="00F22AF0" w:rsidRPr="00F22AF0" w:rsidRDefault="00F22AF0" w:rsidP="00462CB2">
            <w:pPr>
              <w:jc w:val="center"/>
              <w:rPr>
                <w:b/>
                <w:bCs/>
                <w:sz w:val="24"/>
                <w:szCs w:val="24"/>
              </w:rPr>
            </w:pPr>
          </w:p>
        </w:tc>
        <w:tc>
          <w:tcPr>
            <w:tcW w:w="3662" w:type="dxa"/>
          </w:tcPr>
          <w:p w14:paraId="1EB58922" w14:textId="77777777" w:rsidR="006638AE" w:rsidRDefault="006638AE" w:rsidP="00481AFD">
            <w:pPr>
              <w:spacing w:line="285" w:lineRule="atLeast"/>
              <w:jc w:val="center"/>
              <w:rPr>
                <w:rFonts w:cstheme="minorHAnsi"/>
                <w:b/>
                <w:bCs/>
                <w:sz w:val="24"/>
                <w:szCs w:val="24"/>
                <w:bdr w:val="none" w:sz="0" w:space="0" w:color="auto" w:frame="1"/>
              </w:rPr>
            </w:pPr>
          </w:p>
          <w:p w14:paraId="1C10881C" w14:textId="6B5B0AAD" w:rsidR="00481AFD" w:rsidRPr="003E00BD" w:rsidRDefault="00481AFD" w:rsidP="00481AFD">
            <w:pPr>
              <w:spacing w:line="285" w:lineRule="atLeast"/>
              <w:jc w:val="center"/>
              <w:rPr>
                <w:rFonts w:cstheme="minorHAnsi"/>
                <w:b/>
                <w:bCs/>
                <w:sz w:val="24"/>
                <w:szCs w:val="24"/>
                <w:bdr w:val="none" w:sz="0" w:space="0" w:color="auto" w:frame="1"/>
              </w:rPr>
            </w:pPr>
            <w:r w:rsidRPr="003E00BD">
              <w:rPr>
                <w:rFonts w:cstheme="minorHAnsi"/>
                <w:b/>
                <w:bCs/>
                <w:sz w:val="24"/>
                <w:szCs w:val="24"/>
                <w:bdr w:val="none" w:sz="0" w:space="0" w:color="auto" w:frame="1"/>
              </w:rPr>
              <w:t>Nick Breul</w:t>
            </w:r>
          </w:p>
          <w:p w14:paraId="414263FA" w14:textId="2DA5BB8D" w:rsidR="00481AFD" w:rsidRDefault="00481AFD" w:rsidP="00481AFD">
            <w:pPr>
              <w:spacing w:line="285" w:lineRule="atLeast"/>
              <w:jc w:val="center"/>
              <w:rPr>
                <w:rFonts w:cstheme="minorHAnsi"/>
                <w:b/>
                <w:bCs/>
                <w:sz w:val="24"/>
                <w:szCs w:val="24"/>
                <w:bdr w:val="none" w:sz="0" w:space="0" w:color="auto" w:frame="1"/>
              </w:rPr>
            </w:pPr>
            <w:r w:rsidRPr="003E00BD">
              <w:rPr>
                <w:rFonts w:cstheme="minorHAnsi"/>
                <w:b/>
                <w:bCs/>
                <w:sz w:val="24"/>
                <w:szCs w:val="24"/>
                <w:bdr w:val="none" w:sz="0" w:space="0" w:color="auto" w:frame="1"/>
              </w:rPr>
              <w:t>Senior Program Manager</w:t>
            </w:r>
          </w:p>
          <w:p w14:paraId="1E6D79AE" w14:textId="77777777" w:rsidR="00F22AF0" w:rsidRDefault="0012557C" w:rsidP="006638AE">
            <w:pPr>
              <w:spacing w:line="285" w:lineRule="atLeast"/>
              <w:jc w:val="center"/>
              <w:rPr>
                <w:rFonts w:cstheme="minorHAnsi"/>
                <w:b/>
                <w:bCs/>
                <w:sz w:val="24"/>
                <w:szCs w:val="24"/>
                <w:bdr w:val="none" w:sz="0" w:space="0" w:color="auto" w:frame="1"/>
              </w:rPr>
            </w:pPr>
            <w:r w:rsidRPr="00FF3C74">
              <w:rPr>
                <w:rFonts w:cstheme="minorHAnsi"/>
                <w:b/>
                <w:bCs/>
                <w:sz w:val="24"/>
                <w:szCs w:val="24"/>
                <w:bdr w:val="none" w:sz="0" w:space="0" w:color="auto" w:frame="1"/>
              </w:rPr>
              <w:t>National Law Enforcement Officers Memorial Fund</w:t>
            </w:r>
          </w:p>
          <w:p w14:paraId="0BA46834" w14:textId="03CE5A5E" w:rsidR="00C02BD3" w:rsidRPr="009A222D" w:rsidRDefault="00C02BD3" w:rsidP="006638AE">
            <w:pPr>
              <w:spacing w:line="285" w:lineRule="atLeast"/>
              <w:jc w:val="center"/>
              <w:rPr>
                <w:b/>
                <w:bCs/>
                <w:sz w:val="20"/>
                <w:szCs w:val="20"/>
              </w:rPr>
            </w:pPr>
          </w:p>
        </w:tc>
      </w:tr>
      <w:tr w:rsidR="009A222D" w14:paraId="4FDD15C0" w14:textId="77777777" w:rsidTr="006218F1">
        <w:tc>
          <w:tcPr>
            <w:tcW w:w="1795" w:type="dxa"/>
          </w:tcPr>
          <w:p w14:paraId="09286398" w14:textId="77777777" w:rsidR="00805A5E" w:rsidRDefault="00805A5E" w:rsidP="00BE3551">
            <w:pPr>
              <w:jc w:val="center"/>
              <w:rPr>
                <w:b/>
                <w:bCs/>
                <w:sz w:val="24"/>
                <w:szCs w:val="24"/>
              </w:rPr>
            </w:pPr>
          </w:p>
          <w:p w14:paraId="5687DADA" w14:textId="20B2DF2C" w:rsidR="00BE3551" w:rsidRDefault="00BE3551" w:rsidP="00BE3551">
            <w:pPr>
              <w:jc w:val="center"/>
              <w:rPr>
                <w:b/>
                <w:bCs/>
                <w:sz w:val="24"/>
                <w:szCs w:val="24"/>
              </w:rPr>
            </w:pPr>
            <w:r>
              <w:rPr>
                <w:b/>
                <w:bCs/>
                <w:sz w:val="24"/>
                <w:szCs w:val="24"/>
              </w:rPr>
              <w:t>Monday</w:t>
            </w:r>
          </w:p>
          <w:p w14:paraId="34E3B889" w14:textId="77777777" w:rsidR="00BE3551" w:rsidRDefault="00BE3551" w:rsidP="00BE3551">
            <w:pPr>
              <w:jc w:val="center"/>
              <w:rPr>
                <w:b/>
                <w:bCs/>
                <w:sz w:val="24"/>
                <w:szCs w:val="24"/>
              </w:rPr>
            </w:pPr>
            <w:r>
              <w:rPr>
                <w:b/>
                <w:bCs/>
                <w:sz w:val="24"/>
                <w:szCs w:val="24"/>
              </w:rPr>
              <w:t>1/27/25</w:t>
            </w:r>
          </w:p>
          <w:p w14:paraId="4D475DE2" w14:textId="08B9AD30" w:rsidR="002B2BC6" w:rsidRDefault="00BE3551" w:rsidP="00805A5E">
            <w:pPr>
              <w:jc w:val="center"/>
              <w:rPr>
                <w:b/>
                <w:bCs/>
                <w:sz w:val="24"/>
                <w:szCs w:val="24"/>
              </w:rPr>
            </w:pPr>
            <w:r>
              <w:rPr>
                <w:b/>
                <w:bCs/>
                <w:sz w:val="24"/>
                <w:szCs w:val="24"/>
              </w:rPr>
              <w:t>09</w:t>
            </w:r>
            <w:r w:rsidR="00E37BED">
              <w:rPr>
                <w:b/>
                <w:bCs/>
                <w:sz w:val="24"/>
                <w:szCs w:val="24"/>
              </w:rPr>
              <w:t>20</w:t>
            </w:r>
            <w:r w:rsidR="006D6534">
              <w:rPr>
                <w:b/>
                <w:bCs/>
                <w:sz w:val="24"/>
                <w:szCs w:val="24"/>
              </w:rPr>
              <w:t xml:space="preserve"> -</w:t>
            </w:r>
            <w:r>
              <w:rPr>
                <w:b/>
                <w:bCs/>
                <w:sz w:val="24"/>
                <w:szCs w:val="24"/>
              </w:rPr>
              <w:t xml:space="preserve"> </w:t>
            </w:r>
            <w:r w:rsidR="0002107B">
              <w:rPr>
                <w:b/>
                <w:bCs/>
                <w:sz w:val="24"/>
                <w:szCs w:val="24"/>
              </w:rPr>
              <w:t xml:space="preserve">0930 </w:t>
            </w:r>
          </w:p>
          <w:p w14:paraId="6B1FB0BA" w14:textId="4578FB24" w:rsidR="00805A5E" w:rsidRPr="00F22AF0" w:rsidRDefault="00805A5E" w:rsidP="00805A5E">
            <w:pPr>
              <w:jc w:val="center"/>
              <w:rPr>
                <w:b/>
                <w:bCs/>
                <w:sz w:val="24"/>
                <w:szCs w:val="24"/>
              </w:rPr>
            </w:pPr>
          </w:p>
        </w:tc>
        <w:tc>
          <w:tcPr>
            <w:tcW w:w="4438" w:type="dxa"/>
          </w:tcPr>
          <w:p w14:paraId="541CFE29" w14:textId="77777777" w:rsidR="009A222D" w:rsidRDefault="009A222D" w:rsidP="006218F1">
            <w:pPr>
              <w:jc w:val="center"/>
              <w:rPr>
                <w:b/>
                <w:bCs/>
                <w:sz w:val="24"/>
                <w:szCs w:val="24"/>
              </w:rPr>
            </w:pPr>
          </w:p>
          <w:p w14:paraId="392359EA" w14:textId="77777777" w:rsidR="0002107B" w:rsidRDefault="0002107B" w:rsidP="006218F1">
            <w:pPr>
              <w:jc w:val="center"/>
              <w:rPr>
                <w:b/>
                <w:bCs/>
                <w:sz w:val="24"/>
                <w:szCs w:val="24"/>
              </w:rPr>
            </w:pPr>
          </w:p>
          <w:p w14:paraId="39CBAE81" w14:textId="7209EC44" w:rsidR="0002107B" w:rsidRDefault="0002107B" w:rsidP="006218F1">
            <w:pPr>
              <w:jc w:val="center"/>
              <w:rPr>
                <w:b/>
                <w:bCs/>
                <w:sz w:val="24"/>
                <w:szCs w:val="24"/>
              </w:rPr>
            </w:pPr>
            <w:r>
              <w:rPr>
                <w:b/>
                <w:bCs/>
                <w:sz w:val="24"/>
                <w:szCs w:val="24"/>
              </w:rPr>
              <w:t xml:space="preserve">Break </w:t>
            </w:r>
          </w:p>
        </w:tc>
        <w:tc>
          <w:tcPr>
            <w:tcW w:w="3662" w:type="dxa"/>
          </w:tcPr>
          <w:p w14:paraId="6519A1D6" w14:textId="77777777" w:rsidR="0002107B" w:rsidRDefault="0002107B" w:rsidP="006218F1">
            <w:pPr>
              <w:jc w:val="center"/>
              <w:rPr>
                <w:b/>
                <w:bCs/>
                <w:sz w:val="24"/>
                <w:szCs w:val="24"/>
              </w:rPr>
            </w:pPr>
          </w:p>
          <w:p w14:paraId="7BAD792D" w14:textId="77777777" w:rsidR="00175F3B" w:rsidRDefault="00175F3B" w:rsidP="006218F1">
            <w:pPr>
              <w:jc w:val="center"/>
              <w:rPr>
                <w:b/>
                <w:bCs/>
                <w:sz w:val="24"/>
                <w:szCs w:val="24"/>
              </w:rPr>
            </w:pPr>
          </w:p>
          <w:p w14:paraId="55F26A19" w14:textId="51A9D717" w:rsidR="0002107B" w:rsidRDefault="0002107B" w:rsidP="006218F1">
            <w:pPr>
              <w:jc w:val="center"/>
              <w:rPr>
                <w:b/>
                <w:bCs/>
                <w:sz w:val="24"/>
                <w:szCs w:val="24"/>
              </w:rPr>
            </w:pPr>
            <w:r>
              <w:rPr>
                <w:b/>
                <w:bCs/>
                <w:sz w:val="24"/>
                <w:szCs w:val="24"/>
              </w:rPr>
              <w:t>Grand Ballroom</w:t>
            </w:r>
          </w:p>
        </w:tc>
      </w:tr>
      <w:tr w:rsidR="006218F1" w14:paraId="7EBF1249" w14:textId="77777777" w:rsidTr="006218F1">
        <w:tc>
          <w:tcPr>
            <w:tcW w:w="1795" w:type="dxa"/>
          </w:tcPr>
          <w:p w14:paraId="0D266853" w14:textId="77777777" w:rsidR="006218F1" w:rsidRPr="00F22AF0" w:rsidRDefault="006218F1" w:rsidP="006218F1">
            <w:pPr>
              <w:jc w:val="center"/>
              <w:rPr>
                <w:b/>
                <w:bCs/>
                <w:sz w:val="24"/>
                <w:szCs w:val="24"/>
              </w:rPr>
            </w:pPr>
          </w:p>
          <w:p w14:paraId="32087C20" w14:textId="77777777" w:rsidR="00D57478" w:rsidRDefault="00D57478" w:rsidP="00D57478">
            <w:pPr>
              <w:jc w:val="center"/>
              <w:rPr>
                <w:b/>
                <w:bCs/>
                <w:sz w:val="24"/>
                <w:szCs w:val="24"/>
              </w:rPr>
            </w:pPr>
            <w:r>
              <w:rPr>
                <w:b/>
                <w:bCs/>
                <w:sz w:val="24"/>
                <w:szCs w:val="24"/>
              </w:rPr>
              <w:t>Monday</w:t>
            </w:r>
          </w:p>
          <w:p w14:paraId="0A8EABA0" w14:textId="77777777" w:rsidR="00D57478" w:rsidRDefault="00D57478" w:rsidP="00D57478">
            <w:pPr>
              <w:jc w:val="center"/>
              <w:rPr>
                <w:b/>
                <w:bCs/>
                <w:sz w:val="24"/>
                <w:szCs w:val="24"/>
              </w:rPr>
            </w:pPr>
            <w:r>
              <w:rPr>
                <w:b/>
                <w:bCs/>
                <w:sz w:val="24"/>
                <w:szCs w:val="24"/>
              </w:rPr>
              <w:t>1/27/25</w:t>
            </w:r>
          </w:p>
          <w:p w14:paraId="27576ED1" w14:textId="65117F35" w:rsidR="006218F1" w:rsidRPr="00F22AF0" w:rsidRDefault="003F1F8D" w:rsidP="006218F1">
            <w:pPr>
              <w:jc w:val="center"/>
              <w:rPr>
                <w:b/>
                <w:bCs/>
                <w:sz w:val="24"/>
                <w:szCs w:val="24"/>
              </w:rPr>
            </w:pPr>
            <w:r>
              <w:rPr>
                <w:b/>
                <w:bCs/>
                <w:sz w:val="24"/>
                <w:szCs w:val="24"/>
              </w:rPr>
              <w:t>09</w:t>
            </w:r>
            <w:r w:rsidR="00B858C2">
              <w:rPr>
                <w:b/>
                <w:bCs/>
                <w:sz w:val="24"/>
                <w:szCs w:val="24"/>
              </w:rPr>
              <w:t>30</w:t>
            </w:r>
            <w:r w:rsidR="006D6534">
              <w:rPr>
                <w:b/>
                <w:bCs/>
                <w:sz w:val="24"/>
                <w:szCs w:val="24"/>
              </w:rPr>
              <w:t xml:space="preserve"> </w:t>
            </w:r>
            <w:r w:rsidR="00F9078D">
              <w:rPr>
                <w:b/>
                <w:bCs/>
                <w:sz w:val="24"/>
                <w:szCs w:val="24"/>
              </w:rPr>
              <w:t>-</w:t>
            </w:r>
            <w:r w:rsidR="006D6534">
              <w:rPr>
                <w:b/>
                <w:bCs/>
                <w:sz w:val="24"/>
                <w:szCs w:val="24"/>
              </w:rPr>
              <w:t xml:space="preserve"> </w:t>
            </w:r>
            <w:r w:rsidR="00F9078D">
              <w:rPr>
                <w:b/>
                <w:bCs/>
                <w:sz w:val="24"/>
                <w:szCs w:val="24"/>
              </w:rPr>
              <w:t>1045</w:t>
            </w:r>
          </w:p>
          <w:p w14:paraId="61A20D97" w14:textId="00A3CF61" w:rsidR="006218F1" w:rsidRPr="00C02BD3" w:rsidRDefault="006218F1" w:rsidP="006218F1">
            <w:pPr>
              <w:jc w:val="center"/>
              <w:rPr>
                <w:b/>
                <w:bCs/>
                <w:sz w:val="20"/>
                <w:szCs w:val="20"/>
              </w:rPr>
            </w:pPr>
          </w:p>
        </w:tc>
        <w:tc>
          <w:tcPr>
            <w:tcW w:w="4438" w:type="dxa"/>
          </w:tcPr>
          <w:p w14:paraId="7D2F71A3" w14:textId="77777777" w:rsidR="006218F1" w:rsidRDefault="006218F1" w:rsidP="006218F1">
            <w:pPr>
              <w:jc w:val="center"/>
              <w:rPr>
                <w:b/>
                <w:bCs/>
                <w:sz w:val="24"/>
                <w:szCs w:val="24"/>
              </w:rPr>
            </w:pPr>
          </w:p>
          <w:p w14:paraId="6F17701A" w14:textId="77777777" w:rsidR="00542527" w:rsidRDefault="00542527" w:rsidP="00FF3C74">
            <w:pPr>
              <w:jc w:val="center"/>
              <w:rPr>
                <w:b/>
                <w:bCs/>
                <w:sz w:val="24"/>
                <w:szCs w:val="24"/>
              </w:rPr>
            </w:pPr>
          </w:p>
          <w:p w14:paraId="20F0333F" w14:textId="3B31585B" w:rsidR="00FF3C74" w:rsidRPr="00F22AF0" w:rsidRDefault="00542527" w:rsidP="00FF3C74">
            <w:pPr>
              <w:jc w:val="center"/>
              <w:rPr>
                <w:b/>
                <w:bCs/>
                <w:sz w:val="24"/>
                <w:szCs w:val="24"/>
              </w:rPr>
            </w:pPr>
            <w:r w:rsidRPr="00F22AF0">
              <w:rPr>
                <w:b/>
                <w:bCs/>
                <w:sz w:val="24"/>
                <w:szCs w:val="24"/>
              </w:rPr>
              <w:t xml:space="preserve">The First Three </w:t>
            </w:r>
            <w:r>
              <w:rPr>
                <w:b/>
                <w:bCs/>
                <w:sz w:val="24"/>
                <w:szCs w:val="24"/>
              </w:rPr>
              <w:t>Seconds</w:t>
            </w:r>
            <w:r w:rsidR="00FF3C74" w:rsidRPr="00FF3C74">
              <w:rPr>
                <w:b/>
                <w:bCs/>
                <w:sz w:val="24"/>
                <w:szCs w:val="24"/>
              </w:rPr>
              <w:t xml:space="preserve"> </w:t>
            </w:r>
          </w:p>
        </w:tc>
        <w:tc>
          <w:tcPr>
            <w:tcW w:w="3662" w:type="dxa"/>
          </w:tcPr>
          <w:p w14:paraId="6EC9B218" w14:textId="77777777" w:rsidR="006218F1" w:rsidRDefault="006218F1" w:rsidP="006218F1">
            <w:pPr>
              <w:jc w:val="center"/>
              <w:rPr>
                <w:b/>
                <w:bCs/>
                <w:sz w:val="24"/>
                <w:szCs w:val="24"/>
              </w:rPr>
            </w:pPr>
          </w:p>
          <w:p w14:paraId="59E45FFC" w14:textId="77777777" w:rsidR="00542527" w:rsidRDefault="00542527" w:rsidP="00542527">
            <w:pPr>
              <w:jc w:val="center"/>
              <w:rPr>
                <w:b/>
                <w:bCs/>
                <w:sz w:val="24"/>
                <w:szCs w:val="24"/>
              </w:rPr>
            </w:pPr>
            <w:r>
              <w:rPr>
                <w:b/>
                <w:bCs/>
                <w:sz w:val="24"/>
                <w:szCs w:val="24"/>
              </w:rPr>
              <w:t xml:space="preserve">Robby Robertson </w:t>
            </w:r>
          </w:p>
          <w:p w14:paraId="29432F73" w14:textId="7DD3A88E" w:rsidR="00542527" w:rsidRDefault="00542527" w:rsidP="00542527">
            <w:pPr>
              <w:jc w:val="center"/>
              <w:rPr>
                <w:b/>
                <w:bCs/>
                <w:sz w:val="24"/>
                <w:szCs w:val="24"/>
              </w:rPr>
            </w:pPr>
            <w:r>
              <w:rPr>
                <w:b/>
                <w:bCs/>
                <w:sz w:val="24"/>
                <w:szCs w:val="24"/>
              </w:rPr>
              <w:t>North Carolina State</w:t>
            </w:r>
            <w:r w:rsidR="00A35B3F">
              <w:rPr>
                <w:b/>
                <w:bCs/>
                <w:sz w:val="24"/>
                <w:szCs w:val="24"/>
              </w:rPr>
              <w:t xml:space="preserve"> Highway</w:t>
            </w:r>
            <w:r>
              <w:rPr>
                <w:b/>
                <w:bCs/>
                <w:sz w:val="24"/>
                <w:szCs w:val="24"/>
              </w:rPr>
              <w:t xml:space="preserve"> </w:t>
            </w:r>
            <w:r w:rsidR="00A35B3F">
              <w:rPr>
                <w:b/>
                <w:bCs/>
                <w:sz w:val="24"/>
                <w:szCs w:val="24"/>
              </w:rPr>
              <w:t>Patrol</w:t>
            </w:r>
            <w:r>
              <w:rPr>
                <w:b/>
                <w:bCs/>
                <w:sz w:val="24"/>
                <w:szCs w:val="24"/>
              </w:rPr>
              <w:t xml:space="preserve"> </w:t>
            </w:r>
          </w:p>
          <w:p w14:paraId="39EAC61D" w14:textId="32BBC74D" w:rsidR="00542527" w:rsidRPr="00C02BD3" w:rsidRDefault="00542527" w:rsidP="00542527">
            <w:pPr>
              <w:jc w:val="center"/>
              <w:rPr>
                <w:b/>
                <w:bCs/>
                <w:sz w:val="20"/>
                <w:szCs w:val="20"/>
              </w:rPr>
            </w:pPr>
          </w:p>
        </w:tc>
      </w:tr>
      <w:tr w:rsidR="006218F1" w14:paraId="3AD31E7B" w14:textId="77777777" w:rsidTr="006218F1">
        <w:tc>
          <w:tcPr>
            <w:tcW w:w="1795" w:type="dxa"/>
          </w:tcPr>
          <w:p w14:paraId="0B1A09AE" w14:textId="77777777" w:rsidR="001F71FB" w:rsidRPr="00A6587B" w:rsidRDefault="001F71FB" w:rsidP="00F22AF0">
            <w:pPr>
              <w:jc w:val="center"/>
              <w:rPr>
                <w:b/>
                <w:bCs/>
                <w:sz w:val="16"/>
                <w:szCs w:val="16"/>
              </w:rPr>
            </w:pPr>
          </w:p>
          <w:p w14:paraId="554E82BD" w14:textId="77777777" w:rsidR="00D57478" w:rsidRDefault="00D57478" w:rsidP="00D57478">
            <w:pPr>
              <w:jc w:val="center"/>
              <w:rPr>
                <w:b/>
                <w:bCs/>
                <w:sz w:val="24"/>
                <w:szCs w:val="24"/>
              </w:rPr>
            </w:pPr>
            <w:r>
              <w:rPr>
                <w:b/>
                <w:bCs/>
                <w:sz w:val="24"/>
                <w:szCs w:val="24"/>
              </w:rPr>
              <w:t>Monday</w:t>
            </w:r>
          </w:p>
          <w:p w14:paraId="3FFA82BF" w14:textId="77777777" w:rsidR="00D57478" w:rsidRDefault="00D57478" w:rsidP="00D57478">
            <w:pPr>
              <w:jc w:val="center"/>
              <w:rPr>
                <w:b/>
                <w:bCs/>
                <w:sz w:val="24"/>
                <w:szCs w:val="24"/>
              </w:rPr>
            </w:pPr>
            <w:r>
              <w:rPr>
                <w:b/>
                <w:bCs/>
                <w:sz w:val="24"/>
                <w:szCs w:val="24"/>
              </w:rPr>
              <w:t>1/27/25</w:t>
            </w:r>
          </w:p>
          <w:p w14:paraId="6255CA60" w14:textId="4C2F7F98" w:rsidR="006218F1" w:rsidRPr="00F22AF0" w:rsidRDefault="00F9078D" w:rsidP="006218F1">
            <w:pPr>
              <w:jc w:val="center"/>
              <w:rPr>
                <w:b/>
                <w:bCs/>
                <w:sz w:val="24"/>
                <w:szCs w:val="24"/>
              </w:rPr>
            </w:pPr>
            <w:r>
              <w:rPr>
                <w:b/>
                <w:bCs/>
                <w:sz w:val="24"/>
                <w:szCs w:val="24"/>
              </w:rPr>
              <w:t>1045</w:t>
            </w:r>
            <w:r w:rsidR="00A201C6">
              <w:rPr>
                <w:b/>
                <w:bCs/>
                <w:sz w:val="24"/>
                <w:szCs w:val="24"/>
              </w:rPr>
              <w:t xml:space="preserve"> - 1</w:t>
            </w:r>
            <w:r w:rsidR="00B858C2">
              <w:rPr>
                <w:b/>
                <w:bCs/>
                <w:sz w:val="24"/>
                <w:szCs w:val="24"/>
              </w:rPr>
              <w:t>055</w:t>
            </w:r>
          </w:p>
          <w:p w14:paraId="032D6CDD" w14:textId="7154EEB0" w:rsidR="006218F1" w:rsidRPr="00C02BD3" w:rsidRDefault="006218F1" w:rsidP="006218F1">
            <w:pPr>
              <w:jc w:val="center"/>
              <w:rPr>
                <w:b/>
                <w:bCs/>
                <w:sz w:val="20"/>
                <w:szCs w:val="20"/>
              </w:rPr>
            </w:pPr>
          </w:p>
        </w:tc>
        <w:tc>
          <w:tcPr>
            <w:tcW w:w="4438" w:type="dxa"/>
          </w:tcPr>
          <w:p w14:paraId="67EE726B" w14:textId="77777777" w:rsidR="006218F1" w:rsidRDefault="006218F1" w:rsidP="006218F1">
            <w:pPr>
              <w:jc w:val="center"/>
              <w:rPr>
                <w:b/>
                <w:bCs/>
                <w:sz w:val="24"/>
                <w:szCs w:val="24"/>
              </w:rPr>
            </w:pPr>
          </w:p>
          <w:p w14:paraId="71994805" w14:textId="77777777" w:rsidR="003E00BD" w:rsidRDefault="003E00BD" w:rsidP="006218F1">
            <w:pPr>
              <w:jc w:val="center"/>
              <w:rPr>
                <w:b/>
                <w:bCs/>
                <w:sz w:val="24"/>
                <w:szCs w:val="24"/>
              </w:rPr>
            </w:pPr>
          </w:p>
          <w:p w14:paraId="00B614F5" w14:textId="70D9FE09" w:rsidR="003E00BD" w:rsidRPr="00F22AF0" w:rsidRDefault="003E00BD" w:rsidP="006218F1">
            <w:pPr>
              <w:jc w:val="center"/>
              <w:rPr>
                <w:b/>
                <w:bCs/>
                <w:sz w:val="24"/>
                <w:szCs w:val="24"/>
              </w:rPr>
            </w:pPr>
            <w:r>
              <w:rPr>
                <w:b/>
                <w:bCs/>
                <w:sz w:val="24"/>
                <w:szCs w:val="24"/>
              </w:rPr>
              <w:t xml:space="preserve">Break </w:t>
            </w:r>
          </w:p>
        </w:tc>
        <w:tc>
          <w:tcPr>
            <w:tcW w:w="3662" w:type="dxa"/>
          </w:tcPr>
          <w:p w14:paraId="444E68AD" w14:textId="77777777" w:rsidR="006218F1" w:rsidRDefault="006218F1" w:rsidP="006218F1">
            <w:pPr>
              <w:jc w:val="center"/>
              <w:rPr>
                <w:b/>
                <w:bCs/>
                <w:sz w:val="24"/>
                <w:szCs w:val="24"/>
              </w:rPr>
            </w:pPr>
          </w:p>
          <w:p w14:paraId="6D12CC13" w14:textId="77777777" w:rsidR="00051F35" w:rsidRDefault="00051F35" w:rsidP="006218F1">
            <w:pPr>
              <w:jc w:val="center"/>
              <w:rPr>
                <w:b/>
                <w:bCs/>
                <w:sz w:val="24"/>
                <w:szCs w:val="24"/>
              </w:rPr>
            </w:pPr>
          </w:p>
          <w:p w14:paraId="644EB719" w14:textId="0BB9AC47" w:rsidR="003E00BD" w:rsidRPr="00F22AF0" w:rsidRDefault="003E00BD" w:rsidP="006218F1">
            <w:pPr>
              <w:jc w:val="center"/>
              <w:rPr>
                <w:b/>
                <w:bCs/>
                <w:sz w:val="24"/>
                <w:szCs w:val="24"/>
              </w:rPr>
            </w:pPr>
            <w:r>
              <w:rPr>
                <w:b/>
                <w:bCs/>
                <w:sz w:val="24"/>
                <w:szCs w:val="24"/>
              </w:rPr>
              <w:t xml:space="preserve">Grand Ballroom </w:t>
            </w:r>
          </w:p>
        </w:tc>
      </w:tr>
      <w:tr w:rsidR="007E441D" w14:paraId="2BEE3D67" w14:textId="77777777" w:rsidTr="006218F1">
        <w:tc>
          <w:tcPr>
            <w:tcW w:w="1795" w:type="dxa"/>
          </w:tcPr>
          <w:p w14:paraId="0B27A134" w14:textId="77777777" w:rsidR="007E441D" w:rsidRPr="00A6587B" w:rsidRDefault="007E441D" w:rsidP="006218F1">
            <w:pPr>
              <w:jc w:val="center"/>
              <w:rPr>
                <w:b/>
                <w:bCs/>
                <w:sz w:val="16"/>
                <w:szCs w:val="16"/>
              </w:rPr>
            </w:pPr>
          </w:p>
          <w:p w14:paraId="62960E98" w14:textId="77777777" w:rsidR="00D57478" w:rsidRDefault="00D57478" w:rsidP="00D57478">
            <w:pPr>
              <w:jc w:val="center"/>
              <w:rPr>
                <w:b/>
                <w:bCs/>
                <w:sz w:val="24"/>
                <w:szCs w:val="24"/>
              </w:rPr>
            </w:pPr>
            <w:r>
              <w:rPr>
                <w:b/>
                <w:bCs/>
                <w:sz w:val="24"/>
                <w:szCs w:val="24"/>
              </w:rPr>
              <w:t>Monday</w:t>
            </w:r>
          </w:p>
          <w:p w14:paraId="31BAD09C" w14:textId="77777777" w:rsidR="00D57478" w:rsidRDefault="00D57478" w:rsidP="00D57478">
            <w:pPr>
              <w:jc w:val="center"/>
              <w:rPr>
                <w:b/>
                <w:bCs/>
                <w:sz w:val="24"/>
                <w:szCs w:val="24"/>
              </w:rPr>
            </w:pPr>
            <w:r>
              <w:rPr>
                <w:b/>
                <w:bCs/>
                <w:sz w:val="24"/>
                <w:szCs w:val="24"/>
              </w:rPr>
              <w:t>1/27/25</w:t>
            </w:r>
          </w:p>
          <w:p w14:paraId="77D5B1A2" w14:textId="38669AB0" w:rsidR="007E441D" w:rsidRDefault="00A201C6" w:rsidP="006218F1">
            <w:pPr>
              <w:jc w:val="center"/>
              <w:rPr>
                <w:b/>
                <w:bCs/>
                <w:sz w:val="24"/>
                <w:szCs w:val="24"/>
              </w:rPr>
            </w:pPr>
            <w:r>
              <w:rPr>
                <w:b/>
                <w:bCs/>
                <w:sz w:val="24"/>
                <w:szCs w:val="24"/>
              </w:rPr>
              <w:t>1</w:t>
            </w:r>
            <w:r w:rsidR="00B858C2">
              <w:rPr>
                <w:b/>
                <w:bCs/>
                <w:sz w:val="24"/>
                <w:szCs w:val="24"/>
              </w:rPr>
              <w:t>055</w:t>
            </w:r>
            <w:r>
              <w:rPr>
                <w:b/>
                <w:bCs/>
                <w:sz w:val="24"/>
                <w:szCs w:val="24"/>
              </w:rPr>
              <w:t xml:space="preserve"> </w:t>
            </w:r>
            <w:r w:rsidR="003F1F8D">
              <w:rPr>
                <w:b/>
                <w:bCs/>
                <w:sz w:val="24"/>
                <w:szCs w:val="24"/>
              </w:rPr>
              <w:t>- 1</w:t>
            </w:r>
            <w:r>
              <w:rPr>
                <w:b/>
                <w:bCs/>
                <w:sz w:val="24"/>
                <w:szCs w:val="24"/>
              </w:rPr>
              <w:t>2</w:t>
            </w:r>
            <w:r w:rsidR="003F1F8D">
              <w:rPr>
                <w:b/>
                <w:bCs/>
                <w:sz w:val="24"/>
                <w:szCs w:val="24"/>
              </w:rPr>
              <w:t>30</w:t>
            </w:r>
            <w:r w:rsidR="00A35B3F">
              <w:rPr>
                <w:b/>
                <w:bCs/>
                <w:sz w:val="24"/>
                <w:szCs w:val="24"/>
              </w:rPr>
              <w:t xml:space="preserve"> </w:t>
            </w:r>
          </w:p>
          <w:p w14:paraId="25B300D0" w14:textId="4082DFEF" w:rsidR="007E441D" w:rsidRPr="00A6587B" w:rsidRDefault="007E441D" w:rsidP="006218F1">
            <w:pPr>
              <w:jc w:val="center"/>
              <w:rPr>
                <w:b/>
                <w:bCs/>
                <w:sz w:val="16"/>
                <w:szCs w:val="16"/>
              </w:rPr>
            </w:pPr>
          </w:p>
        </w:tc>
        <w:tc>
          <w:tcPr>
            <w:tcW w:w="4438" w:type="dxa"/>
          </w:tcPr>
          <w:p w14:paraId="309F2943" w14:textId="77777777" w:rsidR="00E11C27" w:rsidRDefault="00E11C27" w:rsidP="00E11C27">
            <w:pPr>
              <w:rPr>
                <w:b/>
                <w:bCs/>
                <w:sz w:val="24"/>
                <w:szCs w:val="24"/>
              </w:rPr>
            </w:pPr>
          </w:p>
          <w:p w14:paraId="0AA7BD15" w14:textId="77777777" w:rsidR="00A35B3F" w:rsidRDefault="00A35B3F" w:rsidP="006218F1">
            <w:pPr>
              <w:jc w:val="center"/>
              <w:rPr>
                <w:b/>
                <w:bCs/>
                <w:sz w:val="24"/>
                <w:szCs w:val="24"/>
              </w:rPr>
            </w:pPr>
          </w:p>
          <w:p w14:paraId="5F32E8DA" w14:textId="600D79F0" w:rsidR="00A35B3F" w:rsidRDefault="00A35B3F" w:rsidP="006218F1">
            <w:pPr>
              <w:jc w:val="center"/>
              <w:rPr>
                <w:b/>
                <w:bCs/>
                <w:sz w:val="24"/>
                <w:szCs w:val="24"/>
              </w:rPr>
            </w:pPr>
            <w:r w:rsidRPr="00F22AF0">
              <w:rPr>
                <w:b/>
                <w:bCs/>
                <w:sz w:val="24"/>
                <w:szCs w:val="24"/>
              </w:rPr>
              <w:t xml:space="preserve">The First Three </w:t>
            </w:r>
            <w:r>
              <w:rPr>
                <w:b/>
                <w:bCs/>
                <w:sz w:val="24"/>
                <w:szCs w:val="24"/>
              </w:rPr>
              <w:t>Seconds</w:t>
            </w:r>
          </w:p>
        </w:tc>
        <w:tc>
          <w:tcPr>
            <w:tcW w:w="3662" w:type="dxa"/>
          </w:tcPr>
          <w:p w14:paraId="388C5DB7" w14:textId="77777777" w:rsidR="007E441D" w:rsidRDefault="007E441D" w:rsidP="006218F1">
            <w:pPr>
              <w:jc w:val="center"/>
              <w:rPr>
                <w:b/>
                <w:bCs/>
                <w:sz w:val="24"/>
                <w:szCs w:val="24"/>
              </w:rPr>
            </w:pPr>
          </w:p>
          <w:p w14:paraId="78DDD0F0" w14:textId="77777777" w:rsidR="00163F91" w:rsidRDefault="00163F91" w:rsidP="00163F91">
            <w:pPr>
              <w:jc w:val="center"/>
              <w:rPr>
                <w:b/>
                <w:bCs/>
                <w:sz w:val="24"/>
                <w:szCs w:val="24"/>
              </w:rPr>
            </w:pPr>
            <w:r>
              <w:rPr>
                <w:b/>
                <w:bCs/>
                <w:sz w:val="24"/>
                <w:szCs w:val="24"/>
              </w:rPr>
              <w:t xml:space="preserve">Robby Robertson </w:t>
            </w:r>
          </w:p>
          <w:p w14:paraId="70A571CF" w14:textId="77777777" w:rsidR="00163F91" w:rsidRDefault="00163F91" w:rsidP="00163F91">
            <w:pPr>
              <w:jc w:val="center"/>
              <w:rPr>
                <w:b/>
                <w:bCs/>
                <w:sz w:val="24"/>
                <w:szCs w:val="24"/>
              </w:rPr>
            </w:pPr>
            <w:r>
              <w:rPr>
                <w:b/>
                <w:bCs/>
                <w:sz w:val="24"/>
                <w:szCs w:val="24"/>
              </w:rPr>
              <w:t xml:space="preserve">North Carolina State Highway Patrol </w:t>
            </w:r>
          </w:p>
          <w:p w14:paraId="3F1BE35D" w14:textId="6F700C14" w:rsidR="00163F91" w:rsidRPr="00C02BD3" w:rsidRDefault="00163F91" w:rsidP="006218F1">
            <w:pPr>
              <w:jc w:val="center"/>
              <w:rPr>
                <w:b/>
                <w:bCs/>
                <w:sz w:val="20"/>
                <w:szCs w:val="20"/>
              </w:rPr>
            </w:pPr>
          </w:p>
        </w:tc>
      </w:tr>
      <w:tr w:rsidR="002B5B42" w14:paraId="305C9C29" w14:textId="77777777" w:rsidTr="006218F1">
        <w:tc>
          <w:tcPr>
            <w:tcW w:w="1795" w:type="dxa"/>
          </w:tcPr>
          <w:p w14:paraId="7E49C41B" w14:textId="77777777" w:rsidR="002B5B42" w:rsidRPr="00A6587B" w:rsidRDefault="002B5B42" w:rsidP="006218F1">
            <w:pPr>
              <w:jc w:val="center"/>
              <w:rPr>
                <w:b/>
                <w:bCs/>
                <w:sz w:val="16"/>
                <w:szCs w:val="16"/>
              </w:rPr>
            </w:pPr>
          </w:p>
          <w:p w14:paraId="550B8A5F" w14:textId="77777777" w:rsidR="00FD00E0" w:rsidRDefault="00FD00E0" w:rsidP="00FD00E0">
            <w:pPr>
              <w:jc w:val="center"/>
              <w:rPr>
                <w:b/>
                <w:bCs/>
                <w:sz w:val="24"/>
                <w:szCs w:val="24"/>
              </w:rPr>
            </w:pPr>
            <w:r>
              <w:rPr>
                <w:b/>
                <w:bCs/>
                <w:sz w:val="24"/>
                <w:szCs w:val="24"/>
              </w:rPr>
              <w:t>Monday</w:t>
            </w:r>
          </w:p>
          <w:p w14:paraId="36C83A00" w14:textId="77777777" w:rsidR="00FD00E0" w:rsidRDefault="00FD00E0" w:rsidP="00FD00E0">
            <w:pPr>
              <w:jc w:val="center"/>
              <w:rPr>
                <w:b/>
                <w:bCs/>
                <w:sz w:val="24"/>
                <w:szCs w:val="24"/>
              </w:rPr>
            </w:pPr>
            <w:r>
              <w:rPr>
                <w:b/>
                <w:bCs/>
                <w:sz w:val="24"/>
                <w:szCs w:val="24"/>
              </w:rPr>
              <w:t>1/27/25</w:t>
            </w:r>
          </w:p>
          <w:p w14:paraId="3748FC58" w14:textId="6F5207A2" w:rsidR="002B5B42" w:rsidRDefault="002B5B42" w:rsidP="003F1F8D">
            <w:pPr>
              <w:jc w:val="center"/>
              <w:rPr>
                <w:b/>
                <w:bCs/>
                <w:sz w:val="24"/>
                <w:szCs w:val="24"/>
              </w:rPr>
            </w:pPr>
            <w:r>
              <w:rPr>
                <w:b/>
                <w:bCs/>
                <w:sz w:val="24"/>
                <w:szCs w:val="24"/>
              </w:rPr>
              <w:t>1</w:t>
            </w:r>
            <w:r w:rsidR="003F1F8D">
              <w:rPr>
                <w:b/>
                <w:bCs/>
                <w:sz w:val="24"/>
                <w:szCs w:val="24"/>
              </w:rPr>
              <w:t>230</w:t>
            </w:r>
            <w:r w:rsidR="006D6534">
              <w:rPr>
                <w:b/>
                <w:bCs/>
                <w:sz w:val="24"/>
                <w:szCs w:val="24"/>
              </w:rPr>
              <w:t xml:space="preserve"> -</w:t>
            </w:r>
            <w:r w:rsidR="00FD00E0">
              <w:rPr>
                <w:b/>
                <w:bCs/>
                <w:sz w:val="24"/>
                <w:szCs w:val="24"/>
              </w:rPr>
              <w:t xml:space="preserve"> 1330 </w:t>
            </w:r>
          </w:p>
          <w:p w14:paraId="276C96B5" w14:textId="68E1BE28" w:rsidR="00C02BD3" w:rsidRPr="00F14D26" w:rsidRDefault="00C02BD3" w:rsidP="003F1F8D">
            <w:pPr>
              <w:jc w:val="center"/>
              <w:rPr>
                <w:b/>
                <w:bCs/>
                <w:sz w:val="20"/>
                <w:szCs w:val="20"/>
              </w:rPr>
            </w:pPr>
          </w:p>
        </w:tc>
        <w:tc>
          <w:tcPr>
            <w:tcW w:w="4438" w:type="dxa"/>
          </w:tcPr>
          <w:p w14:paraId="0F16A605" w14:textId="77777777" w:rsidR="002B5B42" w:rsidRDefault="002B5B42" w:rsidP="006218F1">
            <w:pPr>
              <w:jc w:val="center"/>
              <w:rPr>
                <w:b/>
                <w:bCs/>
                <w:sz w:val="24"/>
                <w:szCs w:val="24"/>
              </w:rPr>
            </w:pPr>
          </w:p>
          <w:p w14:paraId="5BAD9189" w14:textId="77777777" w:rsidR="002B5B42" w:rsidRDefault="002B5B42" w:rsidP="006218F1">
            <w:pPr>
              <w:jc w:val="center"/>
              <w:rPr>
                <w:b/>
                <w:bCs/>
                <w:sz w:val="24"/>
                <w:szCs w:val="24"/>
              </w:rPr>
            </w:pPr>
          </w:p>
          <w:p w14:paraId="0BDE6264" w14:textId="11B77FB0" w:rsidR="002B5B42" w:rsidRDefault="002B5B42" w:rsidP="006218F1">
            <w:pPr>
              <w:jc w:val="center"/>
              <w:rPr>
                <w:b/>
                <w:bCs/>
                <w:sz w:val="24"/>
                <w:szCs w:val="24"/>
              </w:rPr>
            </w:pPr>
            <w:r>
              <w:rPr>
                <w:b/>
                <w:bCs/>
                <w:sz w:val="24"/>
                <w:szCs w:val="24"/>
              </w:rPr>
              <w:t xml:space="preserve">Lunch </w:t>
            </w:r>
          </w:p>
        </w:tc>
        <w:tc>
          <w:tcPr>
            <w:tcW w:w="3662" w:type="dxa"/>
          </w:tcPr>
          <w:p w14:paraId="68BF8920" w14:textId="77777777" w:rsidR="002B5B42" w:rsidRDefault="002B5B42" w:rsidP="006218F1">
            <w:pPr>
              <w:jc w:val="center"/>
              <w:rPr>
                <w:b/>
                <w:bCs/>
                <w:sz w:val="24"/>
                <w:szCs w:val="24"/>
              </w:rPr>
            </w:pPr>
          </w:p>
          <w:p w14:paraId="6F3F09DD" w14:textId="77777777" w:rsidR="002B5B42" w:rsidRDefault="002B5B42" w:rsidP="006218F1">
            <w:pPr>
              <w:jc w:val="center"/>
              <w:rPr>
                <w:b/>
                <w:bCs/>
                <w:sz w:val="24"/>
                <w:szCs w:val="24"/>
              </w:rPr>
            </w:pPr>
          </w:p>
          <w:p w14:paraId="6D71587D" w14:textId="1E55BA4B" w:rsidR="002B5B42" w:rsidRDefault="002B5B42" w:rsidP="006218F1">
            <w:pPr>
              <w:jc w:val="center"/>
              <w:rPr>
                <w:b/>
                <w:bCs/>
                <w:sz w:val="24"/>
                <w:szCs w:val="24"/>
              </w:rPr>
            </w:pPr>
            <w:r>
              <w:rPr>
                <w:b/>
                <w:bCs/>
                <w:sz w:val="24"/>
                <w:szCs w:val="24"/>
              </w:rPr>
              <w:t xml:space="preserve">Grand Ballroom </w:t>
            </w:r>
          </w:p>
        </w:tc>
      </w:tr>
      <w:tr w:rsidR="00DB60F3" w:rsidRPr="00DB60F3" w14:paraId="33B8F81B" w14:textId="77777777" w:rsidTr="009A263A">
        <w:tc>
          <w:tcPr>
            <w:tcW w:w="1795" w:type="dxa"/>
          </w:tcPr>
          <w:p w14:paraId="11F262A7" w14:textId="77777777" w:rsidR="008C2F5F" w:rsidRPr="00A6587B" w:rsidRDefault="008C2F5F" w:rsidP="009A263A">
            <w:pPr>
              <w:jc w:val="center"/>
              <w:rPr>
                <w:b/>
                <w:bCs/>
                <w:sz w:val="16"/>
                <w:szCs w:val="16"/>
              </w:rPr>
            </w:pPr>
          </w:p>
          <w:p w14:paraId="740C732F" w14:textId="77777777" w:rsidR="00FD00E0" w:rsidRDefault="00FD00E0" w:rsidP="00FD00E0">
            <w:pPr>
              <w:jc w:val="center"/>
              <w:rPr>
                <w:b/>
                <w:bCs/>
                <w:sz w:val="24"/>
                <w:szCs w:val="24"/>
              </w:rPr>
            </w:pPr>
            <w:r>
              <w:rPr>
                <w:b/>
                <w:bCs/>
                <w:sz w:val="24"/>
                <w:szCs w:val="24"/>
              </w:rPr>
              <w:t>Monday</w:t>
            </w:r>
          </w:p>
          <w:p w14:paraId="1CABCAC9" w14:textId="77777777" w:rsidR="00FD00E0" w:rsidRDefault="00FD00E0" w:rsidP="00FD00E0">
            <w:pPr>
              <w:jc w:val="center"/>
              <w:rPr>
                <w:b/>
                <w:bCs/>
                <w:sz w:val="24"/>
                <w:szCs w:val="24"/>
              </w:rPr>
            </w:pPr>
            <w:r>
              <w:rPr>
                <w:b/>
                <w:bCs/>
                <w:sz w:val="24"/>
                <w:szCs w:val="24"/>
              </w:rPr>
              <w:t>1/27/25</w:t>
            </w:r>
          </w:p>
          <w:p w14:paraId="48C991CE" w14:textId="4A666E70" w:rsidR="008C2F5F" w:rsidRPr="00F14D26" w:rsidRDefault="003F1F8D" w:rsidP="00A6587B">
            <w:pPr>
              <w:jc w:val="center"/>
              <w:rPr>
                <w:b/>
                <w:bCs/>
                <w:sz w:val="20"/>
                <w:szCs w:val="20"/>
              </w:rPr>
            </w:pPr>
            <w:r w:rsidRPr="006D6534">
              <w:rPr>
                <w:b/>
                <w:bCs/>
                <w:sz w:val="24"/>
                <w:szCs w:val="24"/>
              </w:rPr>
              <w:t>1</w:t>
            </w:r>
            <w:r w:rsidR="00FD00E0" w:rsidRPr="006D6534">
              <w:rPr>
                <w:b/>
                <w:bCs/>
                <w:sz w:val="24"/>
                <w:szCs w:val="24"/>
              </w:rPr>
              <w:t>330</w:t>
            </w:r>
            <w:r w:rsidR="006D6534">
              <w:rPr>
                <w:b/>
                <w:bCs/>
                <w:sz w:val="24"/>
                <w:szCs w:val="24"/>
              </w:rPr>
              <w:t xml:space="preserve"> - </w:t>
            </w:r>
            <w:r w:rsidR="002B5B42" w:rsidRPr="008C30F4">
              <w:rPr>
                <w:b/>
                <w:bCs/>
                <w:sz w:val="24"/>
                <w:szCs w:val="24"/>
              </w:rPr>
              <w:t xml:space="preserve">1500 </w:t>
            </w:r>
          </w:p>
        </w:tc>
        <w:tc>
          <w:tcPr>
            <w:tcW w:w="4438" w:type="dxa"/>
          </w:tcPr>
          <w:p w14:paraId="77EB60A7" w14:textId="0A1D729E" w:rsidR="008C2F5F" w:rsidRPr="008C30F4" w:rsidRDefault="008C2F5F" w:rsidP="009A263A">
            <w:pPr>
              <w:jc w:val="center"/>
              <w:rPr>
                <w:b/>
                <w:bCs/>
                <w:sz w:val="24"/>
                <w:szCs w:val="24"/>
              </w:rPr>
            </w:pPr>
          </w:p>
          <w:p w14:paraId="26C2D4C4" w14:textId="1B6933FA" w:rsidR="002D209A" w:rsidRPr="008C30F4" w:rsidRDefault="002D209A" w:rsidP="009A263A">
            <w:pPr>
              <w:jc w:val="center"/>
              <w:rPr>
                <w:b/>
                <w:bCs/>
                <w:sz w:val="24"/>
                <w:szCs w:val="24"/>
              </w:rPr>
            </w:pPr>
          </w:p>
          <w:p w14:paraId="1BE7D830" w14:textId="02C19F6F" w:rsidR="008C2F5F" w:rsidRPr="008C30F4" w:rsidRDefault="002B5B42" w:rsidP="002B5B42">
            <w:pPr>
              <w:jc w:val="center"/>
              <w:rPr>
                <w:b/>
                <w:bCs/>
                <w:sz w:val="24"/>
                <w:szCs w:val="24"/>
              </w:rPr>
            </w:pPr>
            <w:r w:rsidRPr="008C30F4">
              <w:rPr>
                <w:b/>
                <w:bCs/>
                <w:sz w:val="24"/>
                <w:szCs w:val="24"/>
              </w:rPr>
              <w:t>The First Three Seconds</w:t>
            </w:r>
          </w:p>
        </w:tc>
        <w:tc>
          <w:tcPr>
            <w:tcW w:w="3662" w:type="dxa"/>
          </w:tcPr>
          <w:p w14:paraId="4F25256C" w14:textId="77777777" w:rsidR="008C2F5F" w:rsidRPr="008C30F4" w:rsidRDefault="008C2F5F" w:rsidP="00F22243">
            <w:pPr>
              <w:jc w:val="center"/>
              <w:rPr>
                <w:b/>
                <w:bCs/>
                <w:sz w:val="24"/>
                <w:szCs w:val="24"/>
              </w:rPr>
            </w:pPr>
          </w:p>
          <w:p w14:paraId="5F220CBF" w14:textId="77777777" w:rsidR="002B5B42" w:rsidRPr="008C30F4" w:rsidRDefault="002B5B42" w:rsidP="002B5B42">
            <w:pPr>
              <w:jc w:val="center"/>
              <w:rPr>
                <w:b/>
                <w:bCs/>
                <w:sz w:val="24"/>
                <w:szCs w:val="24"/>
              </w:rPr>
            </w:pPr>
            <w:r w:rsidRPr="008C30F4">
              <w:rPr>
                <w:b/>
                <w:bCs/>
                <w:sz w:val="24"/>
                <w:szCs w:val="24"/>
              </w:rPr>
              <w:t xml:space="preserve">Robby Robertson </w:t>
            </w:r>
          </w:p>
          <w:p w14:paraId="7C6BE0C7" w14:textId="77777777" w:rsidR="00F22243" w:rsidRDefault="002B5B42" w:rsidP="00A6587B">
            <w:pPr>
              <w:jc w:val="center"/>
              <w:rPr>
                <w:b/>
                <w:bCs/>
                <w:sz w:val="24"/>
                <w:szCs w:val="24"/>
              </w:rPr>
            </w:pPr>
            <w:r w:rsidRPr="008C30F4">
              <w:rPr>
                <w:b/>
                <w:bCs/>
                <w:sz w:val="24"/>
                <w:szCs w:val="24"/>
              </w:rPr>
              <w:t xml:space="preserve">North Carolina State Highway Patrol </w:t>
            </w:r>
          </w:p>
          <w:p w14:paraId="21D64244" w14:textId="18A4916E" w:rsidR="00A6587B" w:rsidRPr="00C02BD3" w:rsidRDefault="00A6587B" w:rsidP="00A6587B">
            <w:pPr>
              <w:jc w:val="center"/>
              <w:rPr>
                <w:b/>
                <w:bCs/>
                <w:sz w:val="20"/>
                <w:szCs w:val="20"/>
              </w:rPr>
            </w:pPr>
          </w:p>
        </w:tc>
      </w:tr>
      <w:tr w:rsidR="00DB60F3" w:rsidRPr="00DB60F3" w14:paraId="73688842" w14:textId="77777777" w:rsidTr="009A263A">
        <w:tc>
          <w:tcPr>
            <w:tcW w:w="1795" w:type="dxa"/>
          </w:tcPr>
          <w:p w14:paraId="5A12EFA2" w14:textId="77777777" w:rsidR="008C2F5F" w:rsidRPr="00A6587B" w:rsidRDefault="008C2F5F" w:rsidP="009A263A">
            <w:pPr>
              <w:jc w:val="center"/>
              <w:rPr>
                <w:b/>
                <w:bCs/>
                <w:sz w:val="16"/>
                <w:szCs w:val="16"/>
              </w:rPr>
            </w:pPr>
          </w:p>
          <w:p w14:paraId="2B0DBAF8" w14:textId="77777777" w:rsidR="00FD00E0" w:rsidRDefault="00FD00E0" w:rsidP="00FD00E0">
            <w:pPr>
              <w:jc w:val="center"/>
              <w:rPr>
                <w:b/>
                <w:bCs/>
                <w:sz w:val="24"/>
                <w:szCs w:val="24"/>
              </w:rPr>
            </w:pPr>
            <w:r>
              <w:rPr>
                <w:b/>
                <w:bCs/>
                <w:sz w:val="24"/>
                <w:szCs w:val="24"/>
              </w:rPr>
              <w:t>Monday</w:t>
            </w:r>
          </w:p>
          <w:p w14:paraId="48CA7976" w14:textId="77777777" w:rsidR="00FD00E0" w:rsidRDefault="00FD00E0" w:rsidP="00FD00E0">
            <w:pPr>
              <w:jc w:val="center"/>
              <w:rPr>
                <w:b/>
                <w:bCs/>
                <w:sz w:val="24"/>
                <w:szCs w:val="24"/>
              </w:rPr>
            </w:pPr>
            <w:r>
              <w:rPr>
                <w:b/>
                <w:bCs/>
                <w:sz w:val="24"/>
                <w:szCs w:val="24"/>
              </w:rPr>
              <w:t>1/27/25</w:t>
            </w:r>
          </w:p>
          <w:p w14:paraId="260EC911" w14:textId="0BA57DF9" w:rsidR="008C2F5F" w:rsidRDefault="000A0FAE" w:rsidP="003F1F8D">
            <w:pPr>
              <w:jc w:val="center"/>
              <w:rPr>
                <w:b/>
                <w:bCs/>
                <w:sz w:val="20"/>
                <w:szCs w:val="20"/>
              </w:rPr>
            </w:pPr>
            <w:r>
              <w:rPr>
                <w:b/>
                <w:bCs/>
                <w:sz w:val="24"/>
                <w:szCs w:val="24"/>
              </w:rPr>
              <w:t>1500</w:t>
            </w:r>
            <w:r w:rsidR="00D65463">
              <w:rPr>
                <w:b/>
                <w:bCs/>
                <w:sz w:val="24"/>
                <w:szCs w:val="24"/>
              </w:rPr>
              <w:t xml:space="preserve"> </w:t>
            </w:r>
            <w:r>
              <w:rPr>
                <w:b/>
                <w:bCs/>
                <w:sz w:val="24"/>
                <w:szCs w:val="24"/>
              </w:rPr>
              <w:t>-</w:t>
            </w:r>
            <w:r w:rsidR="00D65463">
              <w:rPr>
                <w:b/>
                <w:bCs/>
                <w:sz w:val="24"/>
                <w:szCs w:val="24"/>
              </w:rPr>
              <w:t xml:space="preserve"> </w:t>
            </w:r>
            <w:r>
              <w:rPr>
                <w:b/>
                <w:bCs/>
                <w:sz w:val="24"/>
                <w:szCs w:val="24"/>
              </w:rPr>
              <w:t xml:space="preserve">1510 </w:t>
            </w:r>
          </w:p>
          <w:p w14:paraId="0E25DB39" w14:textId="2CAA8DCD" w:rsidR="000A0FAE" w:rsidRPr="00F14D26" w:rsidRDefault="000A0FAE" w:rsidP="003F1F8D">
            <w:pPr>
              <w:jc w:val="center"/>
              <w:rPr>
                <w:b/>
                <w:bCs/>
                <w:sz w:val="20"/>
                <w:szCs w:val="20"/>
              </w:rPr>
            </w:pPr>
          </w:p>
        </w:tc>
        <w:tc>
          <w:tcPr>
            <w:tcW w:w="4438" w:type="dxa"/>
          </w:tcPr>
          <w:p w14:paraId="5D57D02E" w14:textId="77777777" w:rsidR="008C2F5F" w:rsidRPr="008C30F4" w:rsidRDefault="008C2F5F" w:rsidP="009A263A">
            <w:pPr>
              <w:rPr>
                <w:b/>
                <w:bCs/>
                <w:sz w:val="24"/>
                <w:szCs w:val="24"/>
              </w:rPr>
            </w:pPr>
          </w:p>
          <w:p w14:paraId="345E153A" w14:textId="7330B5EC" w:rsidR="00FC42E9" w:rsidRPr="008C30F4" w:rsidRDefault="00FC42E9" w:rsidP="009A263A">
            <w:pPr>
              <w:jc w:val="center"/>
              <w:rPr>
                <w:b/>
                <w:bCs/>
                <w:sz w:val="24"/>
                <w:szCs w:val="24"/>
              </w:rPr>
            </w:pPr>
          </w:p>
          <w:p w14:paraId="2E51E567" w14:textId="2AAA09E9" w:rsidR="008C2F5F" w:rsidRPr="008C30F4" w:rsidRDefault="000A0FAE" w:rsidP="009A263A">
            <w:pPr>
              <w:jc w:val="center"/>
              <w:rPr>
                <w:b/>
                <w:bCs/>
                <w:sz w:val="24"/>
                <w:szCs w:val="24"/>
              </w:rPr>
            </w:pPr>
            <w:r>
              <w:rPr>
                <w:b/>
                <w:bCs/>
                <w:sz w:val="24"/>
                <w:szCs w:val="24"/>
              </w:rPr>
              <w:t xml:space="preserve">Break </w:t>
            </w:r>
          </w:p>
        </w:tc>
        <w:tc>
          <w:tcPr>
            <w:tcW w:w="3662" w:type="dxa"/>
          </w:tcPr>
          <w:p w14:paraId="16DA7DA2" w14:textId="77777777" w:rsidR="008C2F5F" w:rsidRPr="008C30F4" w:rsidRDefault="008C2F5F" w:rsidP="009A263A">
            <w:pPr>
              <w:jc w:val="center"/>
              <w:rPr>
                <w:b/>
                <w:bCs/>
                <w:sz w:val="24"/>
                <w:szCs w:val="24"/>
              </w:rPr>
            </w:pPr>
          </w:p>
          <w:p w14:paraId="571261D4" w14:textId="77777777" w:rsidR="008C2F5F" w:rsidRPr="008C30F4" w:rsidRDefault="008C2F5F" w:rsidP="009A263A">
            <w:pPr>
              <w:jc w:val="center"/>
              <w:rPr>
                <w:b/>
                <w:bCs/>
                <w:sz w:val="24"/>
                <w:szCs w:val="24"/>
              </w:rPr>
            </w:pPr>
          </w:p>
          <w:p w14:paraId="68C54803" w14:textId="57478721" w:rsidR="008C2F5F" w:rsidRPr="008C30F4" w:rsidRDefault="000A0FAE" w:rsidP="003F1F8D">
            <w:pPr>
              <w:jc w:val="center"/>
              <w:rPr>
                <w:b/>
                <w:bCs/>
                <w:sz w:val="24"/>
                <w:szCs w:val="24"/>
              </w:rPr>
            </w:pPr>
            <w:r>
              <w:rPr>
                <w:b/>
                <w:bCs/>
                <w:sz w:val="24"/>
                <w:szCs w:val="24"/>
              </w:rPr>
              <w:t>Grand Ball</w:t>
            </w:r>
            <w:r w:rsidR="0007356C">
              <w:rPr>
                <w:b/>
                <w:bCs/>
                <w:sz w:val="24"/>
                <w:szCs w:val="24"/>
              </w:rPr>
              <w:t>room</w:t>
            </w:r>
          </w:p>
        </w:tc>
      </w:tr>
      <w:tr w:rsidR="00DB60F3" w:rsidRPr="00DB60F3" w14:paraId="0BA9095D" w14:textId="77777777" w:rsidTr="009A263A">
        <w:tc>
          <w:tcPr>
            <w:tcW w:w="1795" w:type="dxa"/>
          </w:tcPr>
          <w:p w14:paraId="0C403EC5" w14:textId="77777777" w:rsidR="008C2F5F" w:rsidRPr="00A6587B" w:rsidRDefault="008C2F5F" w:rsidP="009A263A">
            <w:pPr>
              <w:jc w:val="center"/>
              <w:rPr>
                <w:b/>
                <w:bCs/>
                <w:sz w:val="16"/>
                <w:szCs w:val="16"/>
              </w:rPr>
            </w:pPr>
          </w:p>
          <w:p w14:paraId="1E464E7E" w14:textId="77777777" w:rsidR="00BF7638" w:rsidRDefault="00BF7638" w:rsidP="00BF7638">
            <w:pPr>
              <w:jc w:val="center"/>
              <w:rPr>
                <w:b/>
                <w:bCs/>
                <w:sz w:val="24"/>
                <w:szCs w:val="24"/>
              </w:rPr>
            </w:pPr>
            <w:r>
              <w:rPr>
                <w:b/>
                <w:bCs/>
                <w:sz w:val="24"/>
                <w:szCs w:val="24"/>
              </w:rPr>
              <w:t>Monday</w:t>
            </w:r>
          </w:p>
          <w:p w14:paraId="0A3E0720" w14:textId="77777777" w:rsidR="00BF7638" w:rsidRDefault="00BF7638" w:rsidP="00BF7638">
            <w:pPr>
              <w:jc w:val="center"/>
              <w:rPr>
                <w:b/>
                <w:bCs/>
                <w:sz w:val="24"/>
                <w:szCs w:val="24"/>
              </w:rPr>
            </w:pPr>
            <w:r>
              <w:rPr>
                <w:b/>
                <w:bCs/>
                <w:sz w:val="24"/>
                <w:szCs w:val="24"/>
              </w:rPr>
              <w:t>1/27/25</w:t>
            </w:r>
          </w:p>
          <w:p w14:paraId="280454B6" w14:textId="3CAD6D73" w:rsidR="0007356C" w:rsidRDefault="0007356C" w:rsidP="00BF7638">
            <w:pPr>
              <w:jc w:val="center"/>
              <w:rPr>
                <w:b/>
                <w:bCs/>
                <w:sz w:val="24"/>
                <w:szCs w:val="24"/>
              </w:rPr>
            </w:pPr>
            <w:r>
              <w:rPr>
                <w:b/>
                <w:bCs/>
                <w:sz w:val="24"/>
                <w:szCs w:val="24"/>
              </w:rPr>
              <w:t>1510</w:t>
            </w:r>
            <w:r w:rsidR="00D65463">
              <w:rPr>
                <w:b/>
                <w:bCs/>
                <w:sz w:val="24"/>
                <w:szCs w:val="24"/>
              </w:rPr>
              <w:t xml:space="preserve"> -</w:t>
            </w:r>
            <w:r>
              <w:rPr>
                <w:b/>
                <w:bCs/>
                <w:sz w:val="24"/>
                <w:szCs w:val="24"/>
              </w:rPr>
              <w:t xml:space="preserve"> 1700 </w:t>
            </w:r>
          </w:p>
          <w:p w14:paraId="49C26B34" w14:textId="77777777" w:rsidR="008C2F5F" w:rsidRPr="00F14D26" w:rsidRDefault="008C2F5F" w:rsidP="003F1F8D">
            <w:pPr>
              <w:jc w:val="center"/>
              <w:rPr>
                <w:b/>
                <w:bCs/>
                <w:sz w:val="20"/>
                <w:szCs w:val="20"/>
              </w:rPr>
            </w:pPr>
          </w:p>
        </w:tc>
        <w:tc>
          <w:tcPr>
            <w:tcW w:w="4438" w:type="dxa"/>
          </w:tcPr>
          <w:p w14:paraId="42977B56" w14:textId="77777777" w:rsidR="008C2F5F" w:rsidRPr="008C30F4" w:rsidRDefault="008C2F5F" w:rsidP="009A263A">
            <w:pPr>
              <w:jc w:val="center"/>
              <w:rPr>
                <w:b/>
                <w:bCs/>
                <w:sz w:val="24"/>
                <w:szCs w:val="24"/>
              </w:rPr>
            </w:pPr>
          </w:p>
          <w:p w14:paraId="48637D17" w14:textId="77777777" w:rsidR="008C2F5F" w:rsidRPr="008C30F4" w:rsidRDefault="008C2F5F" w:rsidP="009A263A">
            <w:pPr>
              <w:jc w:val="center"/>
              <w:rPr>
                <w:b/>
                <w:bCs/>
                <w:sz w:val="24"/>
                <w:szCs w:val="24"/>
              </w:rPr>
            </w:pPr>
          </w:p>
          <w:p w14:paraId="2BC2B5F2" w14:textId="22D513B8" w:rsidR="008C2F5F" w:rsidRPr="008C30F4" w:rsidRDefault="00FA0532" w:rsidP="009A263A">
            <w:pPr>
              <w:jc w:val="center"/>
              <w:rPr>
                <w:b/>
                <w:bCs/>
                <w:sz w:val="24"/>
                <w:szCs w:val="24"/>
              </w:rPr>
            </w:pPr>
            <w:r w:rsidRPr="008C30F4">
              <w:rPr>
                <w:b/>
                <w:bCs/>
                <w:sz w:val="24"/>
                <w:szCs w:val="24"/>
              </w:rPr>
              <w:t>The First Three Seconds</w:t>
            </w:r>
          </w:p>
        </w:tc>
        <w:tc>
          <w:tcPr>
            <w:tcW w:w="3662" w:type="dxa"/>
          </w:tcPr>
          <w:p w14:paraId="128D72A5" w14:textId="77777777" w:rsidR="008C2F5F" w:rsidRPr="008C30F4" w:rsidRDefault="008C2F5F" w:rsidP="00C14DD1">
            <w:pPr>
              <w:jc w:val="center"/>
              <w:rPr>
                <w:b/>
                <w:bCs/>
                <w:sz w:val="24"/>
                <w:szCs w:val="24"/>
              </w:rPr>
            </w:pPr>
          </w:p>
          <w:p w14:paraId="0C1B0C2D" w14:textId="77777777" w:rsidR="00FA0532" w:rsidRPr="008C30F4" w:rsidRDefault="00FA0532" w:rsidP="00FA0532">
            <w:pPr>
              <w:jc w:val="center"/>
              <w:rPr>
                <w:b/>
                <w:bCs/>
                <w:sz w:val="24"/>
                <w:szCs w:val="24"/>
              </w:rPr>
            </w:pPr>
            <w:r w:rsidRPr="008C30F4">
              <w:rPr>
                <w:b/>
                <w:bCs/>
                <w:sz w:val="24"/>
                <w:szCs w:val="24"/>
              </w:rPr>
              <w:t xml:space="preserve">Robby Robertson </w:t>
            </w:r>
          </w:p>
          <w:p w14:paraId="04AEE31B" w14:textId="77777777" w:rsidR="00FA0532" w:rsidRDefault="00FA0532" w:rsidP="00FA0532">
            <w:pPr>
              <w:jc w:val="center"/>
              <w:rPr>
                <w:b/>
                <w:bCs/>
                <w:sz w:val="24"/>
                <w:szCs w:val="24"/>
              </w:rPr>
            </w:pPr>
            <w:r w:rsidRPr="008C30F4">
              <w:rPr>
                <w:b/>
                <w:bCs/>
                <w:sz w:val="24"/>
                <w:szCs w:val="24"/>
              </w:rPr>
              <w:t xml:space="preserve">North Carolina State Highway Patrol </w:t>
            </w:r>
          </w:p>
          <w:p w14:paraId="62B9C435" w14:textId="7FFA6431" w:rsidR="00C14DD1" w:rsidRPr="00A6587B" w:rsidRDefault="00C14DD1" w:rsidP="003F1F8D">
            <w:pPr>
              <w:jc w:val="center"/>
              <w:rPr>
                <w:b/>
                <w:bCs/>
                <w:sz w:val="16"/>
                <w:szCs w:val="16"/>
              </w:rPr>
            </w:pPr>
          </w:p>
        </w:tc>
      </w:tr>
      <w:tr w:rsidR="00DB60F3" w:rsidRPr="00DB60F3" w14:paraId="0625F1AB" w14:textId="77777777" w:rsidTr="009A263A">
        <w:tc>
          <w:tcPr>
            <w:tcW w:w="1795" w:type="dxa"/>
          </w:tcPr>
          <w:p w14:paraId="32E0758D" w14:textId="77777777" w:rsidR="008C2F5F" w:rsidRPr="007F1954" w:rsidRDefault="008C2F5F" w:rsidP="009A263A">
            <w:pPr>
              <w:jc w:val="center"/>
              <w:rPr>
                <w:b/>
                <w:bCs/>
                <w:sz w:val="16"/>
                <w:szCs w:val="16"/>
              </w:rPr>
            </w:pPr>
          </w:p>
          <w:p w14:paraId="74466EFE" w14:textId="0EB246EE" w:rsidR="008C2F5F" w:rsidRDefault="00A32366" w:rsidP="009A263A">
            <w:pPr>
              <w:jc w:val="center"/>
              <w:rPr>
                <w:b/>
                <w:bCs/>
                <w:sz w:val="24"/>
                <w:szCs w:val="24"/>
              </w:rPr>
            </w:pPr>
            <w:r>
              <w:rPr>
                <w:b/>
                <w:bCs/>
                <w:sz w:val="24"/>
                <w:szCs w:val="24"/>
              </w:rPr>
              <w:t xml:space="preserve">Tuesday </w:t>
            </w:r>
          </w:p>
          <w:p w14:paraId="19D02757" w14:textId="5C7D7BE9" w:rsidR="00DE0784" w:rsidRPr="008C30F4" w:rsidRDefault="00DE0784" w:rsidP="009A263A">
            <w:pPr>
              <w:jc w:val="center"/>
              <w:rPr>
                <w:b/>
                <w:bCs/>
                <w:sz w:val="24"/>
                <w:szCs w:val="24"/>
              </w:rPr>
            </w:pPr>
            <w:r>
              <w:rPr>
                <w:b/>
                <w:bCs/>
                <w:sz w:val="24"/>
                <w:szCs w:val="24"/>
              </w:rPr>
              <w:t xml:space="preserve">1/28/25 </w:t>
            </w:r>
          </w:p>
          <w:p w14:paraId="4D1CF52B" w14:textId="16C5FEB0" w:rsidR="008C2F5F" w:rsidRPr="008C30F4" w:rsidRDefault="008C2F5F" w:rsidP="009A263A">
            <w:pPr>
              <w:jc w:val="center"/>
              <w:rPr>
                <w:b/>
                <w:bCs/>
                <w:sz w:val="24"/>
                <w:szCs w:val="24"/>
              </w:rPr>
            </w:pPr>
            <w:r w:rsidRPr="008C30F4">
              <w:rPr>
                <w:b/>
                <w:bCs/>
                <w:sz w:val="24"/>
                <w:szCs w:val="24"/>
              </w:rPr>
              <w:t>07</w:t>
            </w:r>
            <w:r w:rsidR="00563615" w:rsidRPr="008C30F4">
              <w:rPr>
                <w:b/>
                <w:bCs/>
                <w:sz w:val="24"/>
                <w:szCs w:val="24"/>
              </w:rPr>
              <w:t xml:space="preserve">30 – 0830 </w:t>
            </w:r>
          </w:p>
          <w:p w14:paraId="6AF645DD" w14:textId="77777777" w:rsidR="008C2F5F" w:rsidRPr="00F14D26" w:rsidRDefault="008C2F5F" w:rsidP="009A263A">
            <w:pPr>
              <w:jc w:val="center"/>
              <w:rPr>
                <w:b/>
                <w:bCs/>
                <w:sz w:val="20"/>
                <w:szCs w:val="20"/>
              </w:rPr>
            </w:pPr>
          </w:p>
        </w:tc>
        <w:tc>
          <w:tcPr>
            <w:tcW w:w="4438" w:type="dxa"/>
          </w:tcPr>
          <w:p w14:paraId="04E327EC" w14:textId="77777777" w:rsidR="008C2F5F" w:rsidRPr="008C30F4" w:rsidRDefault="008C2F5F" w:rsidP="009A263A">
            <w:pPr>
              <w:jc w:val="center"/>
              <w:rPr>
                <w:b/>
                <w:bCs/>
                <w:sz w:val="24"/>
                <w:szCs w:val="24"/>
              </w:rPr>
            </w:pPr>
          </w:p>
          <w:p w14:paraId="197F4D4C" w14:textId="77777777" w:rsidR="008C2F5F" w:rsidRPr="008C30F4" w:rsidRDefault="008C2F5F" w:rsidP="009A263A">
            <w:pPr>
              <w:jc w:val="center"/>
              <w:rPr>
                <w:b/>
                <w:bCs/>
                <w:sz w:val="24"/>
                <w:szCs w:val="24"/>
              </w:rPr>
            </w:pPr>
          </w:p>
          <w:p w14:paraId="43C517CE" w14:textId="77777777" w:rsidR="008C2F5F" w:rsidRPr="008C30F4" w:rsidRDefault="008C2F5F" w:rsidP="009A263A">
            <w:pPr>
              <w:jc w:val="center"/>
              <w:rPr>
                <w:b/>
                <w:bCs/>
                <w:sz w:val="24"/>
                <w:szCs w:val="24"/>
              </w:rPr>
            </w:pPr>
            <w:r w:rsidRPr="008C30F4">
              <w:rPr>
                <w:b/>
                <w:bCs/>
                <w:sz w:val="24"/>
                <w:szCs w:val="24"/>
              </w:rPr>
              <w:t>Breakfast</w:t>
            </w:r>
          </w:p>
        </w:tc>
        <w:tc>
          <w:tcPr>
            <w:tcW w:w="3662" w:type="dxa"/>
          </w:tcPr>
          <w:p w14:paraId="7B2F0057" w14:textId="77777777" w:rsidR="008C2F5F" w:rsidRPr="008C30F4" w:rsidRDefault="008C2F5F" w:rsidP="009A263A">
            <w:pPr>
              <w:jc w:val="center"/>
              <w:rPr>
                <w:b/>
                <w:bCs/>
                <w:sz w:val="24"/>
                <w:szCs w:val="24"/>
              </w:rPr>
            </w:pPr>
          </w:p>
          <w:p w14:paraId="552D06E2" w14:textId="77777777" w:rsidR="008C2F5F" w:rsidRPr="008C30F4" w:rsidRDefault="008C2F5F" w:rsidP="009A263A">
            <w:pPr>
              <w:jc w:val="center"/>
              <w:rPr>
                <w:b/>
                <w:bCs/>
                <w:sz w:val="24"/>
                <w:szCs w:val="24"/>
              </w:rPr>
            </w:pPr>
          </w:p>
          <w:p w14:paraId="3B6E00EA" w14:textId="77777777" w:rsidR="008C2F5F" w:rsidRPr="008C30F4" w:rsidRDefault="008C2F5F" w:rsidP="009A263A">
            <w:pPr>
              <w:jc w:val="center"/>
              <w:rPr>
                <w:b/>
                <w:bCs/>
                <w:sz w:val="24"/>
                <w:szCs w:val="24"/>
              </w:rPr>
            </w:pPr>
            <w:r w:rsidRPr="008C30F4">
              <w:rPr>
                <w:b/>
                <w:bCs/>
                <w:sz w:val="24"/>
                <w:szCs w:val="24"/>
              </w:rPr>
              <w:t xml:space="preserve">Grand Ballroom </w:t>
            </w:r>
          </w:p>
        </w:tc>
      </w:tr>
      <w:tr w:rsidR="00DB60F3" w:rsidRPr="00DB60F3" w14:paraId="66467DA8" w14:textId="77777777" w:rsidTr="009A263A">
        <w:tc>
          <w:tcPr>
            <w:tcW w:w="1795" w:type="dxa"/>
          </w:tcPr>
          <w:p w14:paraId="28D5E22F" w14:textId="77777777" w:rsidR="00054F84" w:rsidRPr="007F1954" w:rsidRDefault="00054F84" w:rsidP="009A263A">
            <w:pPr>
              <w:jc w:val="center"/>
              <w:rPr>
                <w:b/>
                <w:bCs/>
                <w:sz w:val="16"/>
                <w:szCs w:val="16"/>
              </w:rPr>
            </w:pPr>
          </w:p>
          <w:p w14:paraId="3E9B069F" w14:textId="77777777" w:rsidR="007D66B0" w:rsidRDefault="007D66B0" w:rsidP="007D66B0">
            <w:pPr>
              <w:jc w:val="center"/>
              <w:rPr>
                <w:b/>
                <w:bCs/>
                <w:sz w:val="24"/>
                <w:szCs w:val="24"/>
              </w:rPr>
            </w:pPr>
            <w:r>
              <w:rPr>
                <w:b/>
                <w:bCs/>
                <w:sz w:val="24"/>
                <w:szCs w:val="24"/>
              </w:rPr>
              <w:t xml:space="preserve">Tuesday </w:t>
            </w:r>
          </w:p>
          <w:p w14:paraId="5C59DFA5" w14:textId="77777777" w:rsidR="007D66B0" w:rsidRPr="008C30F4" w:rsidRDefault="007D66B0" w:rsidP="007D66B0">
            <w:pPr>
              <w:jc w:val="center"/>
              <w:rPr>
                <w:b/>
                <w:bCs/>
                <w:sz w:val="24"/>
                <w:szCs w:val="24"/>
              </w:rPr>
            </w:pPr>
            <w:r>
              <w:rPr>
                <w:b/>
                <w:bCs/>
                <w:sz w:val="24"/>
                <w:szCs w:val="24"/>
              </w:rPr>
              <w:t xml:space="preserve">1/28/25 </w:t>
            </w:r>
          </w:p>
          <w:p w14:paraId="24B285C0" w14:textId="542D4959" w:rsidR="00054F84" w:rsidRDefault="00054F84" w:rsidP="00A6587B">
            <w:pPr>
              <w:jc w:val="center"/>
              <w:rPr>
                <w:b/>
                <w:bCs/>
                <w:sz w:val="24"/>
                <w:szCs w:val="24"/>
              </w:rPr>
            </w:pPr>
            <w:r w:rsidRPr="008C30F4">
              <w:rPr>
                <w:b/>
                <w:bCs/>
                <w:sz w:val="24"/>
                <w:szCs w:val="24"/>
              </w:rPr>
              <w:t>0830</w:t>
            </w:r>
            <w:r w:rsidR="00D65463">
              <w:rPr>
                <w:b/>
                <w:bCs/>
                <w:sz w:val="24"/>
                <w:szCs w:val="24"/>
              </w:rPr>
              <w:t xml:space="preserve"> -</w:t>
            </w:r>
            <w:r w:rsidRPr="008C30F4">
              <w:rPr>
                <w:b/>
                <w:bCs/>
                <w:sz w:val="24"/>
                <w:szCs w:val="24"/>
              </w:rPr>
              <w:t xml:space="preserve"> 1000 </w:t>
            </w:r>
          </w:p>
          <w:p w14:paraId="7E26A9CC" w14:textId="4A6F2385" w:rsidR="00394D07" w:rsidRPr="00C02BD3" w:rsidRDefault="00394D07" w:rsidP="00A6587B">
            <w:pPr>
              <w:jc w:val="center"/>
              <w:rPr>
                <w:b/>
                <w:bCs/>
                <w:sz w:val="20"/>
                <w:szCs w:val="20"/>
              </w:rPr>
            </w:pPr>
          </w:p>
        </w:tc>
        <w:tc>
          <w:tcPr>
            <w:tcW w:w="4438" w:type="dxa"/>
          </w:tcPr>
          <w:p w14:paraId="7CE751A8" w14:textId="77777777" w:rsidR="00054F84" w:rsidRDefault="00054F84" w:rsidP="00394D07">
            <w:pPr>
              <w:jc w:val="center"/>
              <w:rPr>
                <w:b/>
                <w:bCs/>
                <w:sz w:val="24"/>
                <w:szCs w:val="24"/>
              </w:rPr>
            </w:pPr>
          </w:p>
          <w:p w14:paraId="45863F36" w14:textId="77777777" w:rsidR="00062DF9" w:rsidRPr="00062DF9" w:rsidRDefault="00062DF9" w:rsidP="00394D07">
            <w:pPr>
              <w:jc w:val="center"/>
              <w:rPr>
                <w:b/>
                <w:bCs/>
                <w:sz w:val="8"/>
                <w:szCs w:val="8"/>
              </w:rPr>
            </w:pPr>
          </w:p>
          <w:p w14:paraId="1759CA2F" w14:textId="5DE21681" w:rsidR="00394D07" w:rsidRDefault="00394D07" w:rsidP="00394D07">
            <w:pPr>
              <w:jc w:val="center"/>
              <w:rPr>
                <w:b/>
                <w:bCs/>
                <w:sz w:val="24"/>
                <w:szCs w:val="24"/>
              </w:rPr>
            </w:pPr>
            <w:r>
              <w:rPr>
                <w:b/>
                <w:bCs/>
                <w:sz w:val="24"/>
                <w:szCs w:val="24"/>
              </w:rPr>
              <w:t xml:space="preserve">Advanced </w:t>
            </w:r>
            <w:r w:rsidR="00967A54">
              <w:rPr>
                <w:b/>
                <w:bCs/>
                <w:sz w:val="24"/>
                <w:szCs w:val="24"/>
              </w:rPr>
              <w:t>Vehicle CQB and</w:t>
            </w:r>
          </w:p>
          <w:p w14:paraId="2C4CEE3F" w14:textId="3A35017E" w:rsidR="00967A54" w:rsidRPr="008C30F4" w:rsidRDefault="00967A54" w:rsidP="00394D07">
            <w:pPr>
              <w:jc w:val="center"/>
              <w:rPr>
                <w:b/>
                <w:bCs/>
                <w:sz w:val="24"/>
                <w:szCs w:val="24"/>
              </w:rPr>
            </w:pPr>
            <w:r>
              <w:rPr>
                <w:b/>
                <w:bCs/>
                <w:sz w:val="24"/>
                <w:szCs w:val="24"/>
              </w:rPr>
              <w:t xml:space="preserve">Takedowns </w:t>
            </w:r>
          </w:p>
        </w:tc>
        <w:tc>
          <w:tcPr>
            <w:tcW w:w="3662" w:type="dxa"/>
          </w:tcPr>
          <w:p w14:paraId="5E52C510" w14:textId="77777777" w:rsidR="007E1CF0" w:rsidRDefault="007E1CF0" w:rsidP="009A263A">
            <w:pPr>
              <w:jc w:val="center"/>
              <w:rPr>
                <w:b/>
                <w:bCs/>
                <w:sz w:val="20"/>
                <w:szCs w:val="20"/>
              </w:rPr>
            </w:pPr>
          </w:p>
          <w:p w14:paraId="26C72F99" w14:textId="77777777" w:rsidR="00967A54" w:rsidRPr="008C30F4" w:rsidRDefault="00967A54" w:rsidP="00967A54">
            <w:pPr>
              <w:jc w:val="center"/>
              <w:rPr>
                <w:b/>
                <w:bCs/>
                <w:sz w:val="24"/>
                <w:szCs w:val="24"/>
              </w:rPr>
            </w:pPr>
            <w:r w:rsidRPr="008C30F4">
              <w:rPr>
                <w:b/>
                <w:bCs/>
                <w:sz w:val="24"/>
                <w:szCs w:val="24"/>
              </w:rPr>
              <w:t xml:space="preserve">Robby Robertson </w:t>
            </w:r>
          </w:p>
          <w:p w14:paraId="4279D241" w14:textId="77777777" w:rsidR="00967A54" w:rsidRDefault="00967A54" w:rsidP="00967A54">
            <w:pPr>
              <w:jc w:val="center"/>
              <w:rPr>
                <w:b/>
                <w:bCs/>
                <w:sz w:val="24"/>
                <w:szCs w:val="24"/>
              </w:rPr>
            </w:pPr>
            <w:r w:rsidRPr="008C30F4">
              <w:rPr>
                <w:b/>
                <w:bCs/>
                <w:sz w:val="24"/>
                <w:szCs w:val="24"/>
              </w:rPr>
              <w:t xml:space="preserve">North Carolina State Highway Patrol </w:t>
            </w:r>
          </w:p>
          <w:p w14:paraId="1E5CB989" w14:textId="285EE0B0" w:rsidR="00967A54" w:rsidRPr="00A6587B" w:rsidRDefault="00967A54" w:rsidP="00967A54">
            <w:pPr>
              <w:jc w:val="center"/>
              <w:rPr>
                <w:b/>
                <w:bCs/>
                <w:sz w:val="20"/>
                <w:szCs w:val="20"/>
              </w:rPr>
            </w:pPr>
          </w:p>
        </w:tc>
      </w:tr>
      <w:tr w:rsidR="004D1E2E" w:rsidRPr="00DB60F3" w14:paraId="68571E44" w14:textId="77777777" w:rsidTr="009A263A">
        <w:tc>
          <w:tcPr>
            <w:tcW w:w="1795" w:type="dxa"/>
          </w:tcPr>
          <w:p w14:paraId="0328F561" w14:textId="77777777" w:rsidR="004D1E2E" w:rsidRPr="007F1954" w:rsidRDefault="004D1E2E" w:rsidP="009A263A">
            <w:pPr>
              <w:jc w:val="center"/>
              <w:rPr>
                <w:b/>
                <w:bCs/>
                <w:sz w:val="16"/>
                <w:szCs w:val="16"/>
              </w:rPr>
            </w:pPr>
          </w:p>
          <w:p w14:paraId="154BAEAF" w14:textId="77777777" w:rsidR="006D67E5" w:rsidRDefault="006D67E5" w:rsidP="006D67E5">
            <w:pPr>
              <w:jc w:val="center"/>
              <w:rPr>
                <w:b/>
                <w:bCs/>
                <w:sz w:val="24"/>
                <w:szCs w:val="24"/>
              </w:rPr>
            </w:pPr>
            <w:r>
              <w:rPr>
                <w:b/>
                <w:bCs/>
                <w:sz w:val="24"/>
                <w:szCs w:val="24"/>
              </w:rPr>
              <w:t xml:space="preserve">Tuesday </w:t>
            </w:r>
          </w:p>
          <w:p w14:paraId="13792C32" w14:textId="77777777" w:rsidR="006D67E5" w:rsidRPr="008C30F4" w:rsidRDefault="006D67E5" w:rsidP="006D67E5">
            <w:pPr>
              <w:jc w:val="center"/>
              <w:rPr>
                <w:b/>
                <w:bCs/>
                <w:sz w:val="24"/>
                <w:szCs w:val="24"/>
              </w:rPr>
            </w:pPr>
            <w:r>
              <w:rPr>
                <w:b/>
                <w:bCs/>
                <w:sz w:val="24"/>
                <w:szCs w:val="24"/>
              </w:rPr>
              <w:t xml:space="preserve">1/28/25 </w:t>
            </w:r>
          </w:p>
          <w:p w14:paraId="48450F89" w14:textId="1CD21BCE" w:rsidR="004D1E2E" w:rsidRDefault="004D1E2E" w:rsidP="002F7076">
            <w:pPr>
              <w:jc w:val="center"/>
              <w:rPr>
                <w:b/>
                <w:bCs/>
                <w:sz w:val="24"/>
                <w:szCs w:val="24"/>
              </w:rPr>
            </w:pPr>
            <w:r w:rsidRPr="008C30F4">
              <w:rPr>
                <w:b/>
                <w:bCs/>
                <w:sz w:val="24"/>
                <w:szCs w:val="24"/>
              </w:rPr>
              <w:t>1000</w:t>
            </w:r>
            <w:r w:rsidR="00D65463">
              <w:rPr>
                <w:b/>
                <w:bCs/>
                <w:sz w:val="24"/>
                <w:szCs w:val="24"/>
              </w:rPr>
              <w:t xml:space="preserve"> -</w:t>
            </w:r>
            <w:r w:rsidRPr="008C30F4">
              <w:rPr>
                <w:b/>
                <w:bCs/>
                <w:sz w:val="24"/>
                <w:szCs w:val="24"/>
              </w:rPr>
              <w:t xml:space="preserve"> 1015</w:t>
            </w:r>
          </w:p>
          <w:p w14:paraId="7497AD12" w14:textId="0FE466B6" w:rsidR="00F14D26" w:rsidRPr="00F14D26" w:rsidRDefault="00F14D26" w:rsidP="00C02BD3">
            <w:pPr>
              <w:rPr>
                <w:b/>
                <w:bCs/>
                <w:sz w:val="20"/>
                <w:szCs w:val="20"/>
              </w:rPr>
            </w:pPr>
          </w:p>
        </w:tc>
        <w:tc>
          <w:tcPr>
            <w:tcW w:w="4438" w:type="dxa"/>
          </w:tcPr>
          <w:p w14:paraId="0246715A" w14:textId="77777777" w:rsidR="004D1E2E" w:rsidRPr="008C30F4" w:rsidRDefault="004D1E2E" w:rsidP="009A263A">
            <w:pPr>
              <w:jc w:val="center"/>
              <w:rPr>
                <w:b/>
                <w:bCs/>
                <w:sz w:val="24"/>
                <w:szCs w:val="24"/>
              </w:rPr>
            </w:pPr>
          </w:p>
          <w:p w14:paraId="6C79A578" w14:textId="77777777" w:rsidR="00A6587B" w:rsidRDefault="00A6587B" w:rsidP="009A263A">
            <w:pPr>
              <w:jc w:val="center"/>
              <w:rPr>
                <w:b/>
                <w:bCs/>
                <w:sz w:val="24"/>
                <w:szCs w:val="24"/>
              </w:rPr>
            </w:pPr>
          </w:p>
          <w:p w14:paraId="79D7764F" w14:textId="5E1526AD" w:rsidR="004D1E2E" w:rsidRPr="008C30F4" w:rsidRDefault="004D1E2E" w:rsidP="009A263A">
            <w:pPr>
              <w:jc w:val="center"/>
              <w:rPr>
                <w:b/>
                <w:bCs/>
                <w:sz w:val="24"/>
                <w:szCs w:val="24"/>
              </w:rPr>
            </w:pPr>
            <w:r w:rsidRPr="008C30F4">
              <w:rPr>
                <w:b/>
                <w:bCs/>
                <w:sz w:val="24"/>
                <w:szCs w:val="24"/>
              </w:rPr>
              <w:t xml:space="preserve">Break </w:t>
            </w:r>
          </w:p>
        </w:tc>
        <w:tc>
          <w:tcPr>
            <w:tcW w:w="3662" w:type="dxa"/>
          </w:tcPr>
          <w:p w14:paraId="28741FD4" w14:textId="77777777" w:rsidR="004D1E2E" w:rsidRPr="008C30F4" w:rsidRDefault="004D1E2E" w:rsidP="009A263A">
            <w:pPr>
              <w:jc w:val="center"/>
              <w:rPr>
                <w:b/>
                <w:bCs/>
                <w:sz w:val="24"/>
                <w:szCs w:val="24"/>
              </w:rPr>
            </w:pPr>
          </w:p>
          <w:p w14:paraId="363FFEC1" w14:textId="77777777" w:rsidR="004D1E2E" w:rsidRPr="008C30F4" w:rsidRDefault="004D1E2E" w:rsidP="009A263A">
            <w:pPr>
              <w:jc w:val="center"/>
              <w:rPr>
                <w:b/>
                <w:bCs/>
                <w:sz w:val="24"/>
                <w:szCs w:val="24"/>
              </w:rPr>
            </w:pPr>
          </w:p>
          <w:p w14:paraId="59E2AEC2" w14:textId="0FE643C1" w:rsidR="004D1E2E" w:rsidRPr="008C30F4" w:rsidRDefault="004D1E2E" w:rsidP="009A263A">
            <w:pPr>
              <w:jc w:val="center"/>
              <w:rPr>
                <w:b/>
                <w:bCs/>
                <w:sz w:val="24"/>
                <w:szCs w:val="24"/>
              </w:rPr>
            </w:pPr>
            <w:r w:rsidRPr="008C30F4">
              <w:rPr>
                <w:b/>
                <w:bCs/>
                <w:sz w:val="24"/>
                <w:szCs w:val="24"/>
              </w:rPr>
              <w:t xml:space="preserve">Grand Ballroom </w:t>
            </w:r>
          </w:p>
        </w:tc>
      </w:tr>
      <w:tr w:rsidR="00DB60F3" w:rsidRPr="00DB60F3" w14:paraId="31E82870" w14:textId="77777777" w:rsidTr="009A263A">
        <w:tc>
          <w:tcPr>
            <w:tcW w:w="1795" w:type="dxa"/>
          </w:tcPr>
          <w:p w14:paraId="78B4ECBB" w14:textId="77777777" w:rsidR="008C2F5F" w:rsidRPr="007F1954" w:rsidRDefault="008C2F5F" w:rsidP="009A263A">
            <w:pPr>
              <w:jc w:val="center"/>
              <w:rPr>
                <w:b/>
                <w:bCs/>
                <w:sz w:val="16"/>
                <w:szCs w:val="16"/>
              </w:rPr>
            </w:pPr>
          </w:p>
          <w:p w14:paraId="4FCE4735" w14:textId="77777777" w:rsidR="00141D6A" w:rsidRDefault="00141D6A" w:rsidP="00141D6A">
            <w:pPr>
              <w:jc w:val="center"/>
              <w:rPr>
                <w:b/>
                <w:bCs/>
                <w:sz w:val="24"/>
                <w:szCs w:val="24"/>
              </w:rPr>
            </w:pPr>
            <w:r>
              <w:rPr>
                <w:b/>
                <w:bCs/>
                <w:sz w:val="24"/>
                <w:szCs w:val="24"/>
              </w:rPr>
              <w:t xml:space="preserve">Tuesday </w:t>
            </w:r>
          </w:p>
          <w:p w14:paraId="378E980B" w14:textId="77777777" w:rsidR="00141D6A" w:rsidRPr="008C30F4" w:rsidRDefault="00141D6A" w:rsidP="00141D6A">
            <w:pPr>
              <w:jc w:val="center"/>
              <w:rPr>
                <w:b/>
                <w:bCs/>
                <w:sz w:val="24"/>
                <w:szCs w:val="24"/>
              </w:rPr>
            </w:pPr>
            <w:r>
              <w:rPr>
                <w:b/>
                <w:bCs/>
                <w:sz w:val="24"/>
                <w:szCs w:val="24"/>
              </w:rPr>
              <w:t xml:space="preserve">1/28/25 </w:t>
            </w:r>
          </w:p>
          <w:p w14:paraId="5BC58489" w14:textId="656FA568" w:rsidR="007F1954" w:rsidRPr="00C02BD3" w:rsidRDefault="007E1CF0" w:rsidP="00062DF9">
            <w:pPr>
              <w:jc w:val="center"/>
              <w:rPr>
                <w:b/>
                <w:bCs/>
                <w:sz w:val="20"/>
                <w:szCs w:val="20"/>
              </w:rPr>
            </w:pPr>
            <w:r w:rsidRPr="008C30F4">
              <w:rPr>
                <w:b/>
                <w:bCs/>
                <w:sz w:val="24"/>
                <w:szCs w:val="24"/>
              </w:rPr>
              <w:t>10</w:t>
            </w:r>
            <w:r w:rsidR="001D1310" w:rsidRPr="008C30F4">
              <w:rPr>
                <w:b/>
                <w:bCs/>
                <w:sz w:val="24"/>
                <w:szCs w:val="24"/>
              </w:rPr>
              <w:t>15</w:t>
            </w:r>
            <w:r w:rsidR="00D65463">
              <w:rPr>
                <w:b/>
                <w:bCs/>
                <w:sz w:val="24"/>
                <w:szCs w:val="24"/>
              </w:rPr>
              <w:t xml:space="preserve"> -</w:t>
            </w:r>
            <w:r w:rsidR="001D1310" w:rsidRPr="008C30F4">
              <w:rPr>
                <w:b/>
                <w:bCs/>
                <w:sz w:val="24"/>
                <w:szCs w:val="24"/>
              </w:rPr>
              <w:t xml:space="preserve"> </w:t>
            </w:r>
            <w:r w:rsidR="00504F97">
              <w:rPr>
                <w:b/>
                <w:bCs/>
                <w:sz w:val="24"/>
                <w:szCs w:val="24"/>
              </w:rPr>
              <w:t>1215</w:t>
            </w:r>
          </w:p>
        </w:tc>
        <w:tc>
          <w:tcPr>
            <w:tcW w:w="4438" w:type="dxa"/>
          </w:tcPr>
          <w:p w14:paraId="437A553C" w14:textId="77777777" w:rsidR="008C2F5F" w:rsidRPr="008C30F4" w:rsidRDefault="008C2F5F" w:rsidP="009A263A">
            <w:pPr>
              <w:jc w:val="center"/>
              <w:rPr>
                <w:b/>
                <w:bCs/>
                <w:sz w:val="24"/>
                <w:szCs w:val="24"/>
              </w:rPr>
            </w:pPr>
          </w:p>
          <w:p w14:paraId="612EDD06" w14:textId="77777777" w:rsidR="00062DF9" w:rsidRPr="00062DF9" w:rsidRDefault="00062DF9" w:rsidP="00504F97">
            <w:pPr>
              <w:jc w:val="center"/>
              <w:rPr>
                <w:b/>
                <w:bCs/>
                <w:sz w:val="12"/>
                <w:szCs w:val="12"/>
              </w:rPr>
            </w:pPr>
          </w:p>
          <w:p w14:paraId="7994D81A" w14:textId="70A0BAE5" w:rsidR="00504F97" w:rsidRDefault="00504F97" w:rsidP="00504F97">
            <w:pPr>
              <w:jc w:val="center"/>
              <w:rPr>
                <w:b/>
                <w:bCs/>
                <w:sz w:val="24"/>
                <w:szCs w:val="24"/>
              </w:rPr>
            </w:pPr>
            <w:r>
              <w:rPr>
                <w:b/>
                <w:bCs/>
                <w:sz w:val="24"/>
                <w:szCs w:val="24"/>
              </w:rPr>
              <w:t>Advanced Vehicle CQB and</w:t>
            </w:r>
          </w:p>
          <w:p w14:paraId="6619DEE7" w14:textId="5E33455F" w:rsidR="008C2F5F" w:rsidRPr="008C30F4" w:rsidRDefault="00504F97" w:rsidP="00504F97">
            <w:pPr>
              <w:jc w:val="center"/>
              <w:rPr>
                <w:b/>
                <w:bCs/>
                <w:sz w:val="24"/>
                <w:szCs w:val="24"/>
              </w:rPr>
            </w:pPr>
            <w:r>
              <w:rPr>
                <w:b/>
                <w:bCs/>
                <w:sz w:val="24"/>
                <w:szCs w:val="24"/>
              </w:rPr>
              <w:t>Takedowns</w:t>
            </w:r>
          </w:p>
        </w:tc>
        <w:tc>
          <w:tcPr>
            <w:tcW w:w="3662" w:type="dxa"/>
          </w:tcPr>
          <w:p w14:paraId="098936A3" w14:textId="77777777" w:rsidR="008C2F5F" w:rsidRPr="008C30F4" w:rsidRDefault="008C2F5F" w:rsidP="009A263A">
            <w:pPr>
              <w:jc w:val="center"/>
              <w:rPr>
                <w:b/>
                <w:bCs/>
                <w:sz w:val="24"/>
                <w:szCs w:val="24"/>
              </w:rPr>
            </w:pPr>
          </w:p>
          <w:p w14:paraId="024BDD05" w14:textId="77777777" w:rsidR="00504F97" w:rsidRPr="008C30F4" w:rsidRDefault="00504F97" w:rsidP="00504F97">
            <w:pPr>
              <w:jc w:val="center"/>
              <w:rPr>
                <w:b/>
                <w:bCs/>
                <w:sz w:val="24"/>
                <w:szCs w:val="24"/>
              </w:rPr>
            </w:pPr>
            <w:r w:rsidRPr="008C30F4">
              <w:rPr>
                <w:b/>
                <w:bCs/>
                <w:sz w:val="24"/>
                <w:szCs w:val="24"/>
              </w:rPr>
              <w:t xml:space="preserve">Robby Robertson </w:t>
            </w:r>
          </w:p>
          <w:p w14:paraId="336ABE3E" w14:textId="77777777" w:rsidR="00504F97" w:rsidRDefault="00504F97" w:rsidP="00504F97">
            <w:pPr>
              <w:jc w:val="center"/>
              <w:rPr>
                <w:b/>
                <w:bCs/>
                <w:sz w:val="24"/>
                <w:szCs w:val="24"/>
              </w:rPr>
            </w:pPr>
            <w:r w:rsidRPr="008C30F4">
              <w:rPr>
                <w:b/>
                <w:bCs/>
                <w:sz w:val="24"/>
                <w:szCs w:val="24"/>
              </w:rPr>
              <w:t xml:space="preserve">North Carolina State Highway Patrol </w:t>
            </w:r>
          </w:p>
          <w:p w14:paraId="7618D674" w14:textId="7E8D0027" w:rsidR="008C2F5F" w:rsidRPr="00C02BD3" w:rsidRDefault="008C2F5F" w:rsidP="00A6587B">
            <w:pPr>
              <w:spacing w:line="285" w:lineRule="atLeast"/>
              <w:jc w:val="center"/>
              <w:rPr>
                <w:rFonts w:cstheme="minorHAnsi"/>
                <w:b/>
                <w:bCs/>
                <w:sz w:val="20"/>
                <w:szCs w:val="20"/>
                <w:bdr w:val="none" w:sz="0" w:space="0" w:color="auto" w:frame="1"/>
              </w:rPr>
            </w:pPr>
          </w:p>
        </w:tc>
      </w:tr>
      <w:tr w:rsidR="00DB60F3" w:rsidRPr="00DB60F3" w14:paraId="209B23B5" w14:textId="77777777" w:rsidTr="009A263A">
        <w:tc>
          <w:tcPr>
            <w:tcW w:w="1795" w:type="dxa"/>
          </w:tcPr>
          <w:p w14:paraId="48F40B92" w14:textId="6B28BE1C" w:rsidR="00F91EEA" w:rsidRPr="00E90C24" w:rsidRDefault="00F91EEA" w:rsidP="009A263A">
            <w:pPr>
              <w:jc w:val="center"/>
              <w:rPr>
                <w:b/>
                <w:bCs/>
                <w:sz w:val="20"/>
                <w:szCs w:val="20"/>
              </w:rPr>
            </w:pPr>
          </w:p>
          <w:p w14:paraId="0C21A394" w14:textId="77777777" w:rsidR="00141D6A" w:rsidRDefault="00141D6A" w:rsidP="00141D6A">
            <w:pPr>
              <w:jc w:val="center"/>
              <w:rPr>
                <w:b/>
                <w:bCs/>
                <w:sz w:val="24"/>
                <w:szCs w:val="24"/>
              </w:rPr>
            </w:pPr>
            <w:r>
              <w:rPr>
                <w:b/>
                <w:bCs/>
                <w:sz w:val="24"/>
                <w:szCs w:val="24"/>
              </w:rPr>
              <w:t xml:space="preserve">Tuesday </w:t>
            </w:r>
          </w:p>
          <w:p w14:paraId="018D11A7" w14:textId="77777777" w:rsidR="00141D6A" w:rsidRPr="008C30F4" w:rsidRDefault="00141D6A" w:rsidP="00141D6A">
            <w:pPr>
              <w:jc w:val="center"/>
              <w:rPr>
                <w:b/>
                <w:bCs/>
                <w:sz w:val="24"/>
                <w:szCs w:val="24"/>
              </w:rPr>
            </w:pPr>
            <w:r>
              <w:rPr>
                <w:b/>
                <w:bCs/>
                <w:sz w:val="24"/>
                <w:szCs w:val="24"/>
              </w:rPr>
              <w:t xml:space="preserve">1/28/25 </w:t>
            </w:r>
          </w:p>
          <w:p w14:paraId="0A014A99" w14:textId="798FA7BC" w:rsidR="008C2F5F" w:rsidRDefault="00504F97" w:rsidP="009A263A">
            <w:pPr>
              <w:jc w:val="center"/>
              <w:rPr>
                <w:b/>
                <w:bCs/>
                <w:sz w:val="24"/>
                <w:szCs w:val="24"/>
              </w:rPr>
            </w:pPr>
            <w:r>
              <w:rPr>
                <w:b/>
                <w:bCs/>
                <w:sz w:val="24"/>
                <w:szCs w:val="24"/>
              </w:rPr>
              <w:t>1215</w:t>
            </w:r>
            <w:r w:rsidR="00D65463">
              <w:rPr>
                <w:b/>
                <w:bCs/>
                <w:sz w:val="24"/>
                <w:szCs w:val="24"/>
              </w:rPr>
              <w:t xml:space="preserve"> -</w:t>
            </w:r>
            <w:r>
              <w:rPr>
                <w:b/>
                <w:bCs/>
                <w:sz w:val="24"/>
                <w:szCs w:val="24"/>
              </w:rPr>
              <w:t xml:space="preserve"> 1315 </w:t>
            </w:r>
          </w:p>
          <w:p w14:paraId="6E9797BC" w14:textId="77777777" w:rsidR="008C2F5F" w:rsidRPr="00E90C24" w:rsidRDefault="008C2F5F" w:rsidP="001F71FB">
            <w:pPr>
              <w:rPr>
                <w:b/>
                <w:bCs/>
                <w:sz w:val="20"/>
                <w:szCs w:val="20"/>
              </w:rPr>
            </w:pPr>
          </w:p>
        </w:tc>
        <w:tc>
          <w:tcPr>
            <w:tcW w:w="4438" w:type="dxa"/>
          </w:tcPr>
          <w:p w14:paraId="48A5046D" w14:textId="77777777" w:rsidR="008C2F5F" w:rsidRPr="008C30F4" w:rsidRDefault="008C2F5F" w:rsidP="009A263A">
            <w:pPr>
              <w:jc w:val="center"/>
              <w:rPr>
                <w:b/>
                <w:bCs/>
                <w:sz w:val="24"/>
                <w:szCs w:val="24"/>
              </w:rPr>
            </w:pPr>
          </w:p>
          <w:p w14:paraId="7DA7B09F" w14:textId="77777777" w:rsidR="008C2F5F" w:rsidRPr="008C30F4" w:rsidRDefault="008C2F5F" w:rsidP="009A263A">
            <w:pPr>
              <w:jc w:val="center"/>
              <w:rPr>
                <w:b/>
                <w:bCs/>
                <w:sz w:val="24"/>
                <w:szCs w:val="24"/>
              </w:rPr>
            </w:pPr>
          </w:p>
          <w:p w14:paraId="252FBA9A" w14:textId="59BB5D42" w:rsidR="008C2F5F" w:rsidRPr="008C30F4" w:rsidRDefault="008C30F4" w:rsidP="009A263A">
            <w:pPr>
              <w:jc w:val="center"/>
              <w:rPr>
                <w:b/>
                <w:bCs/>
                <w:sz w:val="24"/>
                <w:szCs w:val="24"/>
              </w:rPr>
            </w:pPr>
            <w:r>
              <w:rPr>
                <w:b/>
                <w:bCs/>
                <w:sz w:val="24"/>
                <w:szCs w:val="24"/>
              </w:rPr>
              <w:t xml:space="preserve">Lunch </w:t>
            </w:r>
            <w:r w:rsidR="0013442D" w:rsidRPr="008C30F4">
              <w:rPr>
                <w:b/>
                <w:bCs/>
                <w:sz w:val="24"/>
                <w:szCs w:val="24"/>
              </w:rPr>
              <w:t xml:space="preserve"> </w:t>
            </w:r>
            <w:r w:rsidR="008C2F5F" w:rsidRPr="008C30F4">
              <w:rPr>
                <w:b/>
                <w:bCs/>
                <w:sz w:val="24"/>
                <w:szCs w:val="24"/>
              </w:rPr>
              <w:t xml:space="preserve"> </w:t>
            </w:r>
          </w:p>
        </w:tc>
        <w:tc>
          <w:tcPr>
            <w:tcW w:w="3662" w:type="dxa"/>
          </w:tcPr>
          <w:p w14:paraId="33165CB8" w14:textId="77777777" w:rsidR="008C2F5F" w:rsidRPr="008C30F4" w:rsidRDefault="008C2F5F" w:rsidP="009A263A">
            <w:pPr>
              <w:jc w:val="center"/>
              <w:rPr>
                <w:b/>
                <w:bCs/>
                <w:sz w:val="24"/>
                <w:szCs w:val="24"/>
              </w:rPr>
            </w:pPr>
          </w:p>
          <w:p w14:paraId="7BEFD036" w14:textId="77777777" w:rsidR="008C2F5F" w:rsidRPr="008C30F4" w:rsidRDefault="008C2F5F" w:rsidP="009A263A">
            <w:pPr>
              <w:jc w:val="center"/>
              <w:rPr>
                <w:b/>
                <w:bCs/>
                <w:sz w:val="24"/>
                <w:szCs w:val="24"/>
              </w:rPr>
            </w:pPr>
          </w:p>
          <w:p w14:paraId="3A13B1DC" w14:textId="7D74001F" w:rsidR="008C2F5F" w:rsidRPr="008C30F4" w:rsidRDefault="008C30F4" w:rsidP="009A263A">
            <w:pPr>
              <w:jc w:val="center"/>
              <w:rPr>
                <w:b/>
                <w:bCs/>
                <w:sz w:val="24"/>
                <w:szCs w:val="24"/>
              </w:rPr>
            </w:pPr>
            <w:r>
              <w:rPr>
                <w:b/>
                <w:bCs/>
                <w:sz w:val="24"/>
                <w:szCs w:val="24"/>
              </w:rPr>
              <w:t xml:space="preserve">Grand Ballroom </w:t>
            </w:r>
            <w:r w:rsidR="0013442D" w:rsidRPr="008C30F4">
              <w:rPr>
                <w:b/>
                <w:bCs/>
                <w:sz w:val="24"/>
                <w:szCs w:val="24"/>
              </w:rPr>
              <w:t xml:space="preserve"> </w:t>
            </w:r>
          </w:p>
        </w:tc>
      </w:tr>
      <w:tr w:rsidR="00DB60F3" w:rsidRPr="00DB60F3" w14:paraId="506E9B6F" w14:textId="77777777" w:rsidTr="001E4BE3">
        <w:tc>
          <w:tcPr>
            <w:tcW w:w="1795" w:type="dxa"/>
          </w:tcPr>
          <w:p w14:paraId="20380224" w14:textId="77777777" w:rsidR="00DB60F3" w:rsidRPr="00E90C24" w:rsidRDefault="00DB60F3" w:rsidP="001E4BE3">
            <w:pPr>
              <w:jc w:val="center"/>
              <w:rPr>
                <w:b/>
                <w:bCs/>
                <w:sz w:val="20"/>
                <w:szCs w:val="20"/>
              </w:rPr>
            </w:pPr>
          </w:p>
          <w:p w14:paraId="2ED19B73" w14:textId="77777777" w:rsidR="00141D6A" w:rsidRDefault="00141D6A" w:rsidP="00141D6A">
            <w:pPr>
              <w:jc w:val="center"/>
              <w:rPr>
                <w:b/>
                <w:bCs/>
                <w:sz w:val="24"/>
                <w:szCs w:val="24"/>
              </w:rPr>
            </w:pPr>
            <w:r>
              <w:rPr>
                <w:b/>
                <w:bCs/>
                <w:sz w:val="24"/>
                <w:szCs w:val="24"/>
              </w:rPr>
              <w:t xml:space="preserve">Tuesday </w:t>
            </w:r>
          </w:p>
          <w:p w14:paraId="3A455495" w14:textId="77777777" w:rsidR="00141D6A" w:rsidRPr="008C30F4" w:rsidRDefault="00141D6A" w:rsidP="00141D6A">
            <w:pPr>
              <w:jc w:val="center"/>
              <w:rPr>
                <w:b/>
                <w:bCs/>
                <w:sz w:val="24"/>
                <w:szCs w:val="24"/>
              </w:rPr>
            </w:pPr>
            <w:r>
              <w:rPr>
                <w:b/>
                <w:bCs/>
                <w:sz w:val="24"/>
                <w:szCs w:val="24"/>
              </w:rPr>
              <w:t xml:space="preserve">1/28/25 </w:t>
            </w:r>
          </w:p>
          <w:p w14:paraId="0FB8B207" w14:textId="0B1152E2" w:rsidR="00DB60F3" w:rsidRPr="007D5588" w:rsidRDefault="007D5588" w:rsidP="001E4BE3">
            <w:pPr>
              <w:jc w:val="center"/>
              <w:rPr>
                <w:b/>
                <w:bCs/>
                <w:sz w:val="24"/>
                <w:szCs w:val="24"/>
              </w:rPr>
            </w:pPr>
            <w:r>
              <w:rPr>
                <w:b/>
                <w:bCs/>
                <w:sz w:val="24"/>
                <w:szCs w:val="24"/>
              </w:rPr>
              <w:t>1</w:t>
            </w:r>
            <w:r w:rsidR="007B6BCC">
              <w:rPr>
                <w:b/>
                <w:bCs/>
                <w:sz w:val="24"/>
                <w:szCs w:val="24"/>
              </w:rPr>
              <w:t>315</w:t>
            </w:r>
            <w:r w:rsidR="00D65463">
              <w:rPr>
                <w:b/>
                <w:bCs/>
                <w:sz w:val="24"/>
                <w:szCs w:val="24"/>
              </w:rPr>
              <w:t xml:space="preserve"> -</w:t>
            </w:r>
            <w:r w:rsidR="0043133A">
              <w:rPr>
                <w:b/>
                <w:bCs/>
                <w:sz w:val="24"/>
                <w:szCs w:val="24"/>
              </w:rPr>
              <w:t xml:space="preserve"> 1445 </w:t>
            </w:r>
          </w:p>
          <w:p w14:paraId="3B927422" w14:textId="77777777" w:rsidR="00DB60F3" w:rsidRPr="00E90C24" w:rsidRDefault="00DB60F3" w:rsidP="001E4BE3">
            <w:pPr>
              <w:jc w:val="center"/>
              <w:rPr>
                <w:b/>
                <w:bCs/>
                <w:sz w:val="20"/>
                <w:szCs w:val="20"/>
              </w:rPr>
            </w:pPr>
          </w:p>
        </w:tc>
        <w:tc>
          <w:tcPr>
            <w:tcW w:w="4438" w:type="dxa"/>
          </w:tcPr>
          <w:p w14:paraId="0DEC530B" w14:textId="77777777" w:rsidR="00DB60F3" w:rsidRPr="007D5588" w:rsidRDefault="00DB60F3" w:rsidP="001E4BE3">
            <w:pPr>
              <w:jc w:val="center"/>
              <w:rPr>
                <w:b/>
                <w:bCs/>
                <w:sz w:val="24"/>
                <w:szCs w:val="24"/>
              </w:rPr>
            </w:pPr>
          </w:p>
          <w:p w14:paraId="06EDECC3" w14:textId="77777777" w:rsidR="00062DF9" w:rsidRPr="00062DF9" w:rsidRDefault="00062DF9" w:rsidP="0043133A">
            <w:pPr>
              <w:jc w:val="center"/>
              <w:rPr>
                <w:b/>
                <w:bCs/>
                <w:sz w:val="10"/>
                <w:szCs w:val="10"/>
              </w:rPr>
            </w:pPr>
          </w:p>
          <w:p w14:paraId="429F920E" w14:textId="66C3F72A" w:rsidR="0043133A" w:rsidRDefault="0043133A" w:rsidP="0043133A">
            <w:pPr>
              <w:jc w:val="center"/>
              <w:rPr>
                <w:b/>
                <w:bCs/>
                <w:sz w:val="24"/>
                <w:szCs w:val="24"/>
              </w:rPr>
            </w:pPr>
            <w:r>
              <w:rPr>
                <w:b/>
                <w:bCs/>
                <w:sz w:val="24"/>
                <w:szCs w:val="24"/>
              </w:rPr>
              <w:t>Advanced Vehicle CQB and</w:t>
            </w:r>
          </w:p>
          <w:p w14:paraId="3E3A8112" w14:textId="7EB2F727" w:rsidR="00DB60F3" w:rsidRPr="007D5588" w:rsidRDefault="0043133A" w:rsidP="0043133A">
            <w:pPr>
              <w:jc w:val="center"/>
              <w:rPr>
                <w:b/>
                <w:bCs/>
                <w:sz w:val="24"/>
                <w:szCs w:val="24"/>
              </w:rPr>
            </w:pPr>
            <w:r>
              <w:rPr>
                <w:b/>
                <w:bCs/>
                <w:sz w:val="24"/>
                <w:szCs w:val="24"/>
              </w:rPr>
              <w:t>Takedowns</w:t>
            </w:r>
          </w:p>
        </w:tc>
        <w:tc>
          <w:tcPr>
            <w:tcW w:w="3662" w:type="dxa"/>
          </w:tcPr>
          <w:p w14:paraId="0C171002" w14:textId="77777777" w:rsidR="00DB60F3" w:rsidRPr="007D5588" w:rsidRDefault="00DB60F3" w:rsidP="001E4BE3">
            <w:pPr>
              <w:jc w:val="center"/>
              <w:rPr>
                <w:b/>
                <w:bCs/>
                <w:sz w:val="24"/>
                <w:szCs w:val="24"/>
              </w:rPr>
            </w:pPr>
          </w:p>
          <w:p w14:paraId="5869F2A2" w14:textId="77777777" w:rsidR="0043133A" w:rsidRPr="008C30F4" w:rsidRDefault="0043133A" w:rsidP="0043133A">
            <w:pPr>
              <w:jc w:val="center"/>
              <w:rPr>
                <w:b/>
                <w:bCs/>
                <w:sz w:val="24"/>
                <w:szCs w:val="24"/>
              </w:rPr>
            </w:pPr>
            <w:r w:rsidRPr="008C30F4">
              <w:rPr>
                <w:b/>
                <w:bCs/>
                <w:sz w:val="24"/>
                <w:szCs w:val="24"/>
              </w:rPr>
              <w:t xml:space="preserve">Robby Robertson </w:t>
            </w:r>
          </w:p>
          <w:p w14:paraId="738E0631" w14:textId="77777777" w:rsidR="0043133A" w:rsidRDefault="0043133A" w:rsidP="0043133A">
            <w:pPr>
              <w:jc w:val="center"/>
              <w:rPr>
                <w:b/>
                <w:bCs/>
                <w:sz w:val="24"/>
                <w:szCs w:val="24"/>
              </w:rPr>
            </w:pPr>
            <w:r w:rsidRPr="008C30F4">
              <w:rPr>
                <w:b/>
                <w:bCs/>
                <w:sz w:val="24"/>
                <w:szCs w:val="24"/>
              </w:rPr>
              <w:t xml:space="preserve">North Carolina State Highway Patrol </w:t>
            </w:r>
          </w:p>
          <w:p w14:paraId="6BCDC795" w14:textId="69541F40" w:rsidR="00DB60F3" w:rsidRPr="00062DF9" w:rsidRDefault="00DB60F3" w:rsidP="001E4BE3">
            <w:pPr>
              <w:jc w:val="center"/>
              <w:rPr>
                <w:b/>
                <w:bCs/>
                <w:sz w:val="20"/>
                <w:szCs w:val="20"/>
              </w:rPr>
            </w:pPr>
          </w:p>
        </w:tc>
      </w:tr>
      <w:tr w:rsidR="00DB60F3" w:rsidRPr="00DB60F3" w14:paraId="2709866C" w14:textId="77777777" w:rsidTr="001E4BE3">
        <w:tc>
          <w:tcPr>
            <w:tcW w:w="1795" w:type="dxa"/>
          </w:tcPr>
          <w:p w14:paraId="3E4DD85A" w14:textId="77777777" w:rsidR="00DB60F3" w:rsidRPr="00E90C24" w:rsidRDefault="00DB60F3" w:rsidP="001E4BE3">
            <w:pPr>
              <w:jc w:val="center"/>
              <w:rPr>
                <w:b/>
                <w:bCs/>
                <w:sz w:val="20"/>
                <w:szCs w:val="20"/>
              </w:rPr>
            </w:pPr>
          </w:p>
          <w:p w14:paraId="7A20EFDC" w14:textId="77777777" w:rsidR="0043133A" w:rsidRDefault="0043133A" w:rsidP="0043133A">
            <w:pPr>
              <w:jc w:val="center"/>
              <w:rPr>
                <w:b/>
                <w:bCs/>
                <w:sz w:val="24"/>
                <w:szCs w:val="24"/>
              </w:rPr>
            </w:pPr>
            <w:r>
              <w:rPr>
                <w:b/>
                <w:bCs/>
                <w:sz w:val="24"/>
                <w:szCs w:val="24"/>
              </w:rPr>
              <w:t xml:space="preserve">Tuesday </w:t>
            </w:r>
          </w:p>
          <w:p w14:paraId="5C9ED337" w14:textId="77777777" w:rsidR="0043133A" w:rsidRPr="008C30F4" w:rsidRDefault="0043133A" w:rsidP="0043133A">
            <w:pPr>
              <w:jc w:val="center"/>
              <w:rPr>
                <w:b/>
                <w:bCs/>
                <w:sz w:val="24"/>
                <w:szCs w:val="24"/>
              </w:rPr>
            </w:pPr>
            <w:r>
              <w:rPr>
                <w:b/>
                <w:bCs/>
                <w:sz w:val="24"/>
                <w:szCs w:val="24"/>
              </w:rPr>
              <w:t xml:space="preserve">1/28/25 </w:t>
            </w:r>
          </w:p>
          <w:p w14:paraId="0480271C" w14:textId="00EE1624" w:rsidR="00DB60F3" w:rsidRPr="007D5588" w:rsidRDefault="00FB2795" w:rsidP="001E4BE3">
            <w:pPr>
              <w:jc w:val="center"/>
              <w:rPr>
                <w:b/>
                <w:bCs/>
                <w:sz w:val="24"/>
                <w:szCs w:val="24"/>
              </w:rPr>
            </w:pPr>
            <w:r>
              <w:rPr>
                <w:b/>
                <w:bCs/>
                <w:sz w:val="24"/>
                <w:szCs w:val="24"/>
              </w:rPr>
              <w:t>1</w:t>
            </w:r>
            <w:r w:rsidR="007F1954">
              <w:rPr>
                <w:b/>
                <w:bCs/>
                <w:sz w:val="24"/>
                <w:szCs w:val="24"/>
              </w:rPr>
              <w:t>4</w:t>
            </w:r>
            <w:r>
              <w:rPr>
                <w:b/>
                <w:bCs/>
                <w:sz w:val="24"/>
                <w:szCs w:val="24"/>
              </w:rPr>
              <w:t>45</w:t>
            </w:r>
            <w:r w:rsidR="00D65463">
              <w:rPr>
                <w:b/>
                <w:bCs/>
                <w:sz w:val="24"/>
                <w:szCs w:val="24"/>
              </w:rPr>
              <w:t xml:space="preserve"> -</w:t>
            </w:r>
            <w:r w:rsidR="00436995">
              <w:rPr>
                <w:b/>
                <w:bCs/>
                <w:sz w:val="24"/>
                <w:szCs w:val="24"/>
              </w:rPr>
              <w:t xml:space="preserve"> 1500 </w:t>
            </w:r>
          </w:p>
          <w:p w14:paraId="436922EE" w14:textId="77777777" w:rsidR="00DB60F3" w:rsidRPr="00E90C24" w:rsidRDefault="00DB60F3" w:rsidP="001E4BE3">
            <w:pPr>
              <w:jc w:val="center"/>
              <w:rPr>
                <w:b/>
                <w:bCs/>
                <w:sz w:val="20"/>
                <w:szCs w:val="20"/>
              </w:rPr>
            </w:pPr>
          </w:p>
        </w:tc>
        <w:tc>
          <w:tcPr>
            <w:tcW w:w="4438" w:type="dxa"/>
          </w:tcPr>
          <w:p w14:paraId="336DE26C" w14:textId="77777777" w:rsidR="00DB60F3" w:rsidRPr="007D5588" w:rsidRDefault="00DB60F3" w:rsidP="001E4BE3">
            <w:pPr>
              <w:jc w:val="center"/>
              <w:rPr>
                <w:b/>
                <w:bCs/>
                <w:sz w:val="24"/>
                <w:szCs w:val="24"/>
              </w:rPr>
            </w:pPr>
          </w:p>
          <w:p w14:paraId="1AB48249" w14:textId="77777777" w:rsidR="00436995" w:rsidRDefault="00436995" w:rsidP="001E4BE3">
            <w:pPr>
              <w:jc w:val="center"/>
              <w:rPr>
                <w:b/>
                <w:bCs/>
                <w:sz w:val="24"/>
                <w:szCs w:val="24"/>
              </w:rPr>
            </w:pPr>
          </w:p>
          <w:p w14:paraId="61CAB051" w14:textId="76193EDA" w:rsidR="00DB60F3" w:rsidRPr="007D5588" w:rsidRDefault="00370669" w:rsidP="001E4BE3">
            <w:pPr>
              <w:jc w:val="center"/>
              <w:rPr>
                <w:b/>
                <w:bCs/>
                <w:sz w:val="24"/>
                <w:szCs w:val="24"/>
              </w:rPr>
            </w:pPr>
            <w:r>
              <w:rPr>
                <w:b/>
                <w:bCs/>
                <w:sz w:val="24"/>
                <w:szCs w:val="24"/>
              </w:rPr>
              <w:t xml:space="preserve">Break </w:t>
            </w:r>
          </w:p>
          <w:p w14:paraId="37DAF642" w14:textId="77777777" w:rsidR="00DB60F3" w:rsidRPr="007D5588" w:rsidRDefault="00DB60F3" w:rsidP="001E4BE3">
            <w:pPr>
              <w:jc w:val="center"/>
              <w:rPr>
                <w:b/>
                <w:bCs/>
                <w:sz w:val="24"/>
                <w:szCs w:val="24"/>
              </w:rPr>
            </w:pPr>
          </w:p>
          <w:p w14:paraId="66260BDB" w14:textId="77777777" w:rsidR="00DB60F3" w:rsidRPr="007D5588" w:rsidRDefault="00DB60F3" w:rsidP="001E4BE3">
            <w:pPr>
              <w:rPr>
                <w:b/>
                <w:bCs/>
                <w:sz w:val="24"/>
                <w:szCs w:val="24"/>
              </w:rPr>
            </w:pPr>
          </w:p>
        </w:tc>
        <w:tc>
          <w:tcPr>
            <w:tcW w:w="3662" w:type="dxa"/>
          </w:tcPr>
          <w:p w14:paraId="5CA1AE25" w14:textId="77777777" w:rsidR="00DB60F3" w:rsidRPr="007D5588" w:rsidRDefault="00DB60F3" w:rsidP="001E4BE3">
            <w:pPr>
              <w:jc w:val="center"/>
              <w:rPr>
                <w:b/>
                <w:bCs/>
                <w:sz w:val="24"/>
                <w:szCs w:val="24"/>
              </w:rPr>
            </w:pPr>
          </w:p>
          <w:p w14:paraId="34D94B85" w14:textId="77777777" w:rsidR="00436995" w:rsidRDefault="00436995" w:rsidP="001E4BE3">
            <w:pPr>
              <w:jc w:val="center"/>
              <w:rPr>
                <w:b/>
                <w:bCs/>
                <w:sz w:val="24"/>
                <w:szCs w:val="24"/>
              </w:rPr>
            </w:pPr>
          </w:p>
          <w:p w14:paraId="516EE9BB" w14:textId="101AC0BB" w:rsidR="00DB60F3" w:rsidRPr="007D5588" w:rsidRDefault="00370669" w:rsidP="001E4BE3">
            <w:pPr>
              <w:jc w:val="center"/>
              <w:rPr>
                <w:b/>
                <w:bCs/>
                <w:sz w:val="24"/>
                <w:szCs w:val="24"/>
              </w:rPr>
            </w:pPr>
            <w:r>
              <w:rPr>
                <w:b/>
                <w:bCs/>
                <w:sz w:val="24"/>
                <w:szCs w:val="24"/>
              </w:rPr>
              <w:t xml:space="preserve">Grand Ballroom </w:t>
            </w:r>
            <w:r w:rsidR="00436995">
              <w:rPr>
                <w:b/>
                <w:bCs/>
                <w:sz w:val="24"/>
                <w:szCs w:val="24"/>
              </w:rPr>
              <w:t xml:space="preserve"> </w:t>
            </w:r>
            <w:r w:rsidR="00DB60F3" w:rsidRPr="007D5588">
              <w:rPr>
                <w:b/>
                <w:bCs/>
                <w:sz w:val="24"/>
                <w:szCs w:val="24"/>
              </w:rPr>
              <w:t xml:space="preserve"> </w:t>
            </w:r>
          </w:p>
        </w:tc>
      </w:tr>
      <w:tr w:rsidR="00F23552" w:rsidRPr="00DB60F3" w14:paraId="7A783847" w14:textId="77777777" w:rsidTr="001E4BE3">
        <w:tc>
          <w:tcPr>
            <w:tcW w:w="1795" w:type="dxa"/>
          </w:tcPr>
          <w:p w14:paraId="241C5564" w14:textId="77777777" w:rsidR="00F23552" w:rsidRPr="00062DF9" w:rsidRDefault="00F23552" w:rsidP="001E4BE3">
            <w:pPr>
              <w:jc w:val="center"/>
              <w:rPr>
                <w:b/>
                <w:bCs/>
                <w:sz w:val="16"/>
                <w:szCs w:val="16"/>
              </w:rPr>
            </w:pPr>
          </w:p>
          <w:p w14:paraId="6EDF4BB7" w14:textId="77777777" w:rsidR="00062DF9" w:rsidRPr="00062DF9" w:rsidRDefault="00062DF9" w:rsidP="00351DE7">
            <w:pPr>
              <w:jc w:val="center"/>
              <w:rPr>
                <w:b/>
                <w:bCs/>
                <w:sz w:val="18"/>
                <w:szCs w:val="18"/>
              </w:rPr>
            </w:pPr>
          </w:p>
          <w:p w14:paraId="5D09888D" w14:textId="6E48833A" w:rsidR="00351DE7" w:rsidRDefault="00351DE7" w:rsidP="00351DE7">
            <w:pPr>
              <w:jc w:val="center"/>
              <w:rPr>
                <w:b/>
                <w:bCs/>
                <w:sz w:val="24"/>
                <w:szCs w:val="24"/>
              </w:rPr>
            </w:pPr>
            <w:r>
              <w:rPr>
                <w:b/>
                <w:bCs/>
                <w:sz w:val="24"/>
                <w:szCs w:val="24"/>
              </w:rPr>
              <w:t xml:space="preserve">Tuesday </w:t>
            </w:r>
          </w:p>
          <w:p w14:paraId="51C87472" w14:textId="77777777" w:rsidR="00351DE7" w:rsidRDefault="00351DE7" w:rsidP="00351DE7">
            <w:pPr>
              <w:jc w:val="center"/>
              <w:rPr>
                <w:b/>
                <w:bCs/>
                <w:sz w:val="24"/>
                <w:szCs w:val="24"/>
              </w:rPr>
            </w:pPr>
            <w:r>
              <w:rPr>
                <w:b/>
                <w:bCs/>
                <w:sz w:val="24"/>
                <w:szCs w:val="24"/>
              </w:rPr>
              <w:t xml:space="preserve">1/28/25 </w:t>
            </w:r>
          </w:p>
          <w:p w14:paraId="65B677A1" w14:textId="48D410EF" w:rsidR="00F23552" w:rsidRDefault="00351DE7" w:rsidP="001E4BE3">
            <w:pPr>
              <w:jc w:val="center"/>
              <w:rPr>
                <w:b/>
                <w:bCs/>
                <w:sz w:val="20"/>
                <w:szCs w:val="20"/>
              </w:rPr>
            </w:pPr>
            <w:r>
              <w:rPr>
                <w:b/>
                <w:bCs/>
                <w:sz w:val="24"/>
                <w:szCs w:val="24"/>
              </w:rPr>
              <w:t>1500</w:t>
            </w:r>
            <w:r w:rsidR="00D65463">
              <w:rPr>
                <w:b/>
                <w:bCs/>
                <w:sz w:val="24"/>
                <w:szCs w:val="24"/>
              </w:rPr>
              <w:t xml:space="preserve"> </w:t>
            </w:r>
            <w:r>
              <w:rPr>
                <w:b/>
                <w:bCs/>
                <w:sz w:val="24"/>
                <w:szCs w:val="24"/>
              </w:rPr>
              <w:t>- 16</w:t>
            </w:r>
            <w:r w:rsidR="00660B0D">
              <w:rPr>
                <w:b/>
                <w:bCs/>
                <w:sz w:val="24"/>
                <w:szCs w:val="24"/>
              </w:rPr>
              <w:t xml:space="preserve">45 </w:t>
            </w:r>
          </w:p>
          <w:p w14:paraId="04C1E86D" w14:textId="24184284" w:rsidR="00F23552" w:rsidRPr="00E90C24" w:rsidRDefault="00F23552" w:rsidP="00062DF9">
            <w:pPr>
              <w:rPr>
                <w:b/>
                <w:bCs/>
                <w:sz w:val="20"/>
                <w:szCs w:val="20"/>
              </w:rPr>
            </w:pPr>
          </w:p>
        </w:tc>
        <w:tc>
          <w:tcPr>
            <w:tcW w:w="4438" w:type="dxa"/>
          </w:tcPr>
          <w:p w14:paraId="6855034D" w14:textId="77777777" w:rsidR="00F23552" w:rsidRDefault="00F23552" w:rsidP="001E4BE3">
            <w:pPr>
              <w:jc w:val="center"/>
              <w:rPr>
                <w:b/>
                <w:bCs/>
                <w:sz w:val="24"/>
                <w:szCs w:val="24"/>
              </w:rPr>
            </w:pPr>
          </w:p>
          <w:p w14:paraId="1F4DBFA2" w14:textId="77777777" w:rsidR="00062DF9" w:rsidRDefault="00062DF9" w:rsidP="00F23552">
            <w:pPr>
              <w:jc w:val="center"/>
              <w:rPr>
                <w:b/>
                <w:bCs/>
                <w:sz w:val="24"/>
                <w:szCs w:val="24"/>
              </w:rPr>
            </w:pPr>
          </w:p>
          <w:p w14:paraId="206C98A3" w14:textId="3964FD06" w:rsidR="00F23552" w:rsidRDefault="00F23552" w:rsidP="00062DF9">
            <w:pPr>
              <w:jc w:val="center"/>
              <w:rPr>
                <w:b/>
                <w:bCs/>
                <w:sz w:val="24"/>
                <w:szCs w:val="24"/>
              </w:rPr>
            </w:pPr>
            <w:r>
              <w:rPr>
                <w:b/>
                <w:bCs/>
                <w:sz w:val="24"/>
                <w:szCs w:val="24"/>
              </w:rPr>
              <w:t>Law Enforcement</w:t>
            </w:r>
          </w:p>
          <w:p w14:paraId="01285BC4" w14:textId="77777777" w:rsidR="00F23552" w:rsidRPr="008C30F4" w:rsidRDefault="00F23552" w:rsidP="00F23552">
            <w:pPr>
              <w:jc w:val="center"/>
              <w:rPr>
                <w:b/>
                <w:bCs/>
                <w:sz w:val="24"/>
                <w:szCs w:val="24"/>
              </w:rPr>
            </w:pPr>
            <w:r>
              <w:rPr>
                <w:b/>
                <w:bCs/>
                <w:sz w:val="24"/>
                <w:szCs w:val="24"/>
              </w:rPr>
              <w:t>and Seatbelt Use</w:t>
            </w:r>
            <w:r w:rsidRPr="008C30F4">
              <w:rPr>
                <w:b/>
                <w:bCs/>
                <w:sz w:val="24"/>
                <w:szCs w:val="24"/>
              </w:rPr>
              <w:t xml:space="preserve"> </w:t>
            </w:r>
          </w:p>
          <w:p w14:paraId="1DFE5798" w14:textId="18A0B539" w:rsidR="00F23552" w:rsidRPr="007D5588" w:rsidRDefault="00F23552" w:rsidP="001E4BE3">
            <w:pPr>
              <w:jc w:val="center"/>
              <w:rPr>
                <w:b/>
                <w:bCs/>
                <w:sz w:val="24"/>
                <w:szCs w:val="24"/>
              </w:rPr>
            </w:pPr>
          </w:p>
        </w:tc>
        <w:tc>
          <w:tcPr>
            <w:tcW w:w="3662" w:type="dxa"/>
          </w:tcPr>
          <w:p w14:paraId="6586AEB6" w14:textId="77777777" w:rsidR="00F23552" w:rsidRDefault="00F23552" w:rsidP="001E4BE3">
            <w:pPr>
              <w:jc w:val="center"/>
              <w:rPr>
                <w:b/>
                <w:bCs/>
                <w:sz w:val="24"/>
                <w:szCs w:val="24"/>
              </w:rPr>
            </w:pPr>
          </w:p>
          <w:p w14:paraId="7AE95B59" w14:textId="43D4A246" w:rsidR="00F23552" w:rsidRDefault="00F23552" w:rsidP="00F23552">
            <w:pPr>
              <w:jc w:val="center"/>
              <w:rPr>
                <w:b/>
                <w:bCs/>
                <w:sz w:val="24"/>
                <w:szCs w:val="24"/>
              </w:rPr>
            </w:pPr>
            <w:r>
              <w:rPr>
                <w:b/>
                <w:bCs/>
                <w:sz w:val="24"/>
                <w:szCs w:val="24"/>
              </w:rPr>
              <w:t xml:space="preserve">Sgt. </w:t>
            </w:r>
            <w:r w:rsidRPr="008C30F4">
              <w:rPr>
                <w:b/>
                <w:bCs/>
                <w:sz w:val="24"/>
                <w:szCs w:val="24"/>
              </w:rPr>
              <w:t xml:space="preserve">Tom Morehouse </w:t>
            </w:r>
          </w:p>
          <w:p w14:paraId="00AB7D29" w14:textId="409D5166" w:rsidR="00A26149" w:rsidRDefault="00A26149" w:rsidP="00F23552">
            <w:pPr>
              <w:jc w:val="center"/>
              <w:rPr>
                <w:rFonts w:ascii="Arial" w:hAnsi="Arial" w:cs="Arial"/>
                <w:sz w:val="24"/>
                <w:szCs w:val="24"/>
              </w:rPr>
            </w:pPr>
            <w:r w:rsidRPr="00A26149">
              <w:rPr>
                <w:rFonts w:cstheme="minorHAnsi"/>
                <w:b/>
                <w:bCs/>
                <w:sz w:val="24"/>
                <w:szCs w:val="24"/>
              </w:rPr>
              <w:t>O</w:t>
            </w:r>
            <w:r w:rsidR="00062DF9">
              <w:rPr>
                <w:rFonts w:cstheme="minorHAnsi"/>
                <w:b/>
                <w:bCs/>
                <w:sz w:val="24"/>
                <w:szCs w:val="24"/>
              </w:rPr>
              <w:t>FC.</w:t>
            </w:r>
            <w:r w:rsidRPr="00A26149">
              <w:rPr>
                <w:rFonts w:cstheme="minorHAnsi"/>
                <w:b/>
                <w:bCs/>
                <w:sz w:val="24"/>
                <w:szCs w:val="24"/>
              </w:rPr>
              <w:t xml:space="preserve"> Matthew Lundquist</w:t>
            </w:r>
            <w:r>
              <w:rPr>
                <w:rFonts w:ascii="Arial" w:hAnsi="Arial" w:cs="Arial"/>
                <w:sz w:val="24"/>
                <w:szCs w:val="24"/>
              </w:rPr>
              <w:t xml:space="preserve"> </w:t>
            </w:r>
          </w:p>
          <w:p w14:paraId="6562605D" w14:textId="4E612A95" w:rsidR="00F23552" w:rsidRPr="008C30F4" w:rsidRDefault="00F23552" w:rsidP="00F23552">
            <w:pPr>
              <w:jc w:val="center"/>
              <w:rPr>
                <w:b/>
                <w:bCs/>
                <w:sz w:val="24"/>
                <w:szCs w:val="24"/>
              </w:rPr>
            </w:pPr>
            <w:r w:rsidRPr="008C30F4">
              <w:rPr>
                <w:b/>
                <w:bCs/>
                <w:sz w:val="24"/>
                <w:szCs w:val="24"/>
              </w:rPr>
              <w:t>Baltimore County Police</w:t>
            </w:r>
          </w:p>
          <w:p w14:paraId="6A177D38" w14:textId="77777777" w:rsidR="00F23552" w:rsidRDefault="00F23552" w:rsidP="00326865">
            <w:pPr>
              <w:jc w:val="center"/>
              <w:rPr>
                <w:b/>
                <w:bCs/>
                <w:sz w:val="24"/>
                <w:szCs w:val="24"/>
              </w:rPr>
            </w:pPr>
            <w:r w:rsidRPr="008C30F4">
              <w:rPr>
                <w:b/>
                <w:bCs/>
                <w:sz w:val="24"/>
                <w:szCs w:val="24"/>
              </w:rPr>
              <w:t>Department</w:t>
            </w:r>
          </w:p>
          <w:p w14:paraId="41732C53" w14:textId="56E353ED" w:rsidR="00062DF9" w:rsidRPr="00062DF9" w:rsidRDefault="00062DF9" w:rsidP="00326865">
            <w:pPr>
              <w:jc w:val="center"/>
              <w:rPr>
                <w:b/>
                <w:bCs/>
                <w:sz w:val="20"/>
                <w:szCs w:val="20"/>
              </w:rPr>
            </w:pPr>
          </w:p>
        </w:tc>
      </w:tr>
      <w:tr w:rsidR="00326865" w:rsidRPr="00DB60F3" w14:paraId="2A3C0AA5" w14:textId="77777777" w:rsidTr="001E4BE3">
        <w:tc>
          <w:tcPr>
            <w:tcW w:w="1795" w:type="dxa"/>
          </w:tcPr>
          <w:p w14:paraId="63B80BB6" w14:textId="77777777" w:rsidR="00326865" w:rsidRDefault="00326865" w:rsidP="001E4BE3">
            <w:pPr>
              <w:jc w:val="center"/>
              <w:rPr>
                <w:b/>
                <w:bCs/>
                <w:sz w:val="20"/>
                <w:szCs w:val="20"/>
              </w:rPr>
            </w:pPr>
          </w:p>
          <w:p w14:paraId="7266F34A" w14:textId="77777777" w:rsidR="00D65744" w:rsidRDefault="00D65744" w:rsidP="001E4BE3">
            <w:pPr>
              <w:jc w:val="center"/>
              <w:rPr>
                <w:b/>
                <w:bCs/>
                <w:sz w:val="24"/>
                <w:szCs w:val="24"/>
              </w:rPr>
            </w:pPr>
            <w:r w:rsidRPr="00D65744">
              <w:rPr>
                <w:b/>
                <w:bCs/>
                <w:sz w:val="24"/>
                <w:szCs w:val="24"/>
              </w:rPr>
              <w:t>Wednesday</w:t>
            </w:r>
          </w:p>
          <w:p w14:paraId="6C489FC3" w14:textId="77777777" w:rsidR="00D82C0B" w:rsidRDefault="00D65744" w:rsidP="001E4BE3">
            <w:pPr>
              <w:jc w:val="center"/>
              <w:rPr>
                <w:b/>
                <w:bCs/>
                <w:sz w:val="24"/>
                <w:szCs w:val="24"/>
              </w:rPr>
            </w:pPr>
            <w:r>
              <w:rPr>
                <w:b/>
                <w:bCs/>
                <w:sz w:val="24"/>
                <w:szCs w:val="24"/>
              </w:rPr>
              <w:t>1/29/25</w:t>
            </w:r>
          </w:p>
          <w:p w14:paraId="52EC55E7" w14:textId="61AF07FC" w:rsidR="00326865" w:rsidRPr="00D65744" w:rsidRDefault="00D82C0B" w:rsidP="001E4BE3">
            <w:pPr>
              <w:jc w:val="center"/>
              <w:rPr>
                <w:b/>
                <w:bCs/>
                <w:sz w:val="24"/>
                <w:szCs w:val="24"/>
              </w:rPr>
            </w:pPr>
            <w:r>
              <w:rPr>
                <w:b/>
                <w:bCs/>
                <w:sz w:val="24"/>
                <w:szCs w:val="24"/>
              </w:rPr>
              <w:t>0700</w:t>
            </w:r>
            <w:r w:rsidR="00D65463">
              <w:rPr>
                <w:b/>
                <w:bCs/>
                <w:sz w:val="24"/>
                <w:szCs w:val="24"/>
              </w:rPr>
              <w:t xml:space="preserve"> - </w:t>
            </w:r>
            <w:r>
              <w:rPr>
                <w:b/>
                <w:bCs/>
                <w:sz w:val="24"/>
                <w:szCs w:val="24"/>
              </w:rPr>
              <w:t xml:space="preserve">0800 </w:t>
            </w:r>
            <w:r w:rsidR="00D65744" w:rsidRPr="00D65744">
              <w:rPr>
                <w:b/>
                <w:bCs/>
                <w:sz w:val="24"/>
                <w:szCs w:val="24"/>
              </w:rPr>
              <w:t xml:space="preserve"> </w:t>
            </w:r>
          </w:p>
          <w:p w14:paraId="5B048906" w14:textId="4FA8523D" w:rsidR="00326865" w:rsidRDefault="00326865" w:rsidP="00062DF9">
            <w:pPr>
              <w:rPr>
                <w:b/>
                <w:bCs/>
                <w:sz w:val="20"/>
                <w:szCs w:val="20"/>
              </w:rPr>
            </w:pPr>
          </w:p>
        </w:tc>
        <w:tc>
          <w:tcPr>
            <w:tcW w:w="4438" w:type="dxa"/>
          </w:tcPr>
          <w:p w14:paraId="6488606C" w14:textId="77777777" w:rsidR="00326865" w:rsidRDefault="00326865" w:rsidP="001E4BE3">
            <w:pPr>
              <w:jc w:val="center"/>
              <w:rPr>
                <w:b/>
                <w:bCs/>
                <w:sz w:val="24"/>
                <w:szCs w:val="24"/>
              </w:rPr>
            </w:pPr>
          </w:p>
          <w:p w14:paraId="04A2B006" w14:textId="77777777" w:rsidR="00D82C0B" w:rsidRDefault="00D82C0B" w:rsidP="001E4BE3">
            <w:pPr>
              <w:jc w:val="center"/>
              <w:rPr>
                <w:b/>
                <w:bCs/>
                <w:sz w:val="24"/>
                <w:szCs w:val="24"/>
              </w:rPr>
            </w:pPr>
          </w:p>
          <w:p w14:paraId="58099F2B" w14:textId="65C179C9" w:rsidR="00D82C0B" w:rsidRDefault="00D82C0B" w:rsidP="001E4BE3">
            <w:pPr>
              <w:jc w:val="center"/>
              <w:rPr>
                <w:b/>
                <w:bCs/>
                <w:sz w:val="24"/>
                <w:szCs w:val="24"/>
              </w:rPr>
            </w:pPr>
            <w:r>
              <w:rPr>
                <w:b/>
                <w:bCs/>
                <w:sz w:val="24"/>
                <w:szCs w:val="24"/>
              </w:rPr>
              <w:t xml:space="preserve">Breakfast </w:t>
            </w:r>
          </w:p>
        </w:tc>
        <w:tc>
          <w:tcPr>
            <w:tcW w:w="3662" w:type="dxa"/>
          </w:tcPr>
          <w:p w14:paraId="606059DB" w14:textId="77777777" w:rsidR="00326865" w:rsidRDefault="00326865" w:rsidP="001E4BE3">
            <w:pPr>
              <w:jc w:val="center"/>
              <w:rPr>
                <w:b/>
                <w:bCs/>
                <w:sz w:val="24"/>
                <w:szCs w:val="24"/>
              </w:rPr>
            </w:pPr>
          </w:p>
          <w:p w14:paraId="774D70C4" w14:textId="77777777" w:rsidR="00D82C0B" w:rsidRDefault="00D82C0B" w:rsidP="001E4BE3">
            <w:pPr>
              <w:jc w:val="center"/>
              <w:rPr>
                <w:b/>
                <w:bCs/>
                <w:sz w:val="24"/>
                <w:szCs w:val="24"/>
              </w:rPr>
            </w:pPr>
          </w:p>
          <w:p w14:paraId="042C155C" w14:textId="4D658245" w:rsidR="00D82C0B" w:rsidRDefault="00D82C0B" w:rsidP="001E4BE3">
            <w:pPr>
              <w:jc w:val="center"/>
              <w:rPr>
                <w:b/>
                <w:bCs/>
                <w:sz w:val="24"/>
                <w:szCs w:val="24"/>
              </w:rPr>
            </w:pPr>
            <w:r>
              <w:rPr>
                <w:b/>
                <w:bCs/>
                <w:sz w:val="24"/>
                <w:szCs w:val="24"/>
              </w:rPr>
              <w:t>Gran</w:t>
            </w:r>
            <w:r w:rsidR="00EF4D9F">
              <w:rPr>
                <w:b/>
                <w:bCs/>
                <w:sz w:val="24"/>
                <w:szCs w:val="24"/>
              </w:rPr>
              <w:t xml:space="preserve">d Ballroom </w:t>
            </w:r>
          </w:p>
        </w:tc>
      </w:tr>
      <w:tr w:rsidR="00326865" w:rsidRPr="00DB60F3" w14:paraId="23AE2E06" w14:textId="77777777" w:rsidTr="001E4BE3">
        <w:tc>
          <w:tcPr>
            <w:tcW w:w="1795" w:type="dxa"/>
          </w:tcPr>
          <w:p w14:paraId="63AC98DF" w14:textId="77777777" w:rsidR="00326865" w:rsidRDefault="00326865" w:rsidP="001E4BE3">
            <w:pPr>
              <w:jc w:val="center"/>
              <w:rPr>
                <w:b/>
                <w:bCs/>
                <w:sz w:val="20"/>
                <w:szCs w:val="20"/>
              </w:rPr>
            </w:pPr>
          </w:p>
          <w:p w14:paraId="690E5AF2" w14:textId="77777777" w:rsidR="00062DF9" w:rsidRPr="00062DF9" w:rsidRDefault="00062DF9" w:rsidP="00EF4D9F">
            <w:pPr>
              <w:jc w:val="center"/>
              <w:rPr>
                <w:b/>
                <w:bCs/>
                <w:sz w:val="14"/>
                <w:szCs w:val="14"/>
              </w:rPr>
            </w:pPr>
          </w:p>
          <w:p w14:paraId="19D20BF6" w14:textId="66A87E9E" w:rsidR="00EF4D9F" w:rsidRDefault="00EF4D9F" w:rsidP="00EF4D9F">
            <w:pPr>
              <w:jc w:val="center"/>
              <w:rPr>
                <w:b/>
                <w:bCs/>
                <w:sz w:val="24"/>
                <w:szCs w:val="24"/>
              </w:rPr>
            </w:pPr>
            <w:r w:rsidRPr="00D65744">
              <w:rPr>
                <w:b/>
                <w:bCs/>
                <w:sz w:val="24"/>
                <w:szCs w:val="24"/>
              </w:rPr>
              <w:t>Wednesday</w:t>
            </w:r>
          </w:p>
          <w:p w14:paraId="38ADA1CC" w14:textId="4D26E620" w:rsidR="00326865" w:rsidRDefault="00EF4D9F" w:rsidP="001E4BE3">
            <w:pPr>
              <w:jc w:val="center"/>
              <w:rPr>
                <w:b/>
                <w:bCs/>
                <w:sz w:val="24"/>
                <w:szCs w:val="24"/>
              </w:rPr>
            </w:pPr>
            <w:r>
              <w:rPr>
                <w:b/>
                <w:bCs/>
                <w:sz w:val="24"/>
                <w:szCs w:val="24"/>
              </w:rPr>
              <w:t>1/29/25</w:t>
            </w:r>
          </w:p>
          <w:p w14:paraId="3740CF88" w14:textId="4EA0E018" w:rsidR="00326865" w:rsidRDefault="00BC6BB3" w:rsidP="00062DF9">
            <w:pPr>
              <w:jc w:val="center"/>
              <w:rPr>
                <w:b/>
                <w:bCs/>
                <w:sz w:val="20"/>
                <w:szCs w:val="20"/>
              </w:rPr>
            </w:pPr>
            <w:r>
              <w:rPr>
                <w:b/>
                <w:bCs/>
                <w:sz w:val="24"/>
                <w:szCs w:val="24"/>
              </w:rPr>
              <w:t>0800</w:t>
            </w:r>
            <w:r w:rsidR="00827D3C">
              <w:rPr>
                <w:b/>
                <w:bCs/>
                <w:sz w:val="24"/>
                <w:szCs w:val="24"/>
              </w:rPr>
              <w:t xml:space="preserve"> - 1000</w:t>
            </w:r>
          </w:p>
          <w:p w14:paraId="387FDBBF" w14:textId="7824CFB2" w:rsidR="00326865" w:rsidRDefault="00326865" w:rsidP="001E4BE3">
            <w:pPr>
              <w:jc w:val="center"/>
              <w:rPr>
                <w:b/>
                <w:bCs/>
                <w:sz w:val="20"/>
                <w:szCs w:val="20"/>
              </w:rPr>
            </w:pPr>
          </w:p>
        </w:tc>
        <w:tc>
          <w:tcPr>
            <w:tcW w:w="4438" w:type="dxa"/>
          </w:tcPr>
          <w:p w14:paraId="5F85757F" w14:textId="77777777" w:rsidR="00326865" w:rsidRDefault="00326865" w:rsidP="001E4BE3">
            <w:pPr>
              <w:jc w:val="center"/>
              <w:rPr>
                <w:b/>
                <w:bCs/>
                <w:sz w:val="24"/>
                <w:szCs w:val="24"/>
              </w:rPr>
            </w:pPr>
          </w:p>
          <w:p w14:paraId="2CF24E09" w14:textId="77777777" w:rsidR="00062DF9" w:rsidRDefault="00062DF9" w:rsidP="001E4BE3">
            <w:pPr>
              <w:jc w:val="center"/>
              <w:rPr>
                <w:b/>
                <w:bCs/>
                <w:sz w:val="24"/>
                <w:szCs w:val="24"/>
              </w:rPr>
            </w:pPr>
          </w:p>
          <w:p w14:paraId="07A0F118" w14:textId="5A5FC3AC" w:rsidR="00450578" w:rsidRDefault="001C329C" w:rsidP="001E4BE3">
            <w:pPr>
              <w:jc w:val="center"/>
              <w:rPr>
                <w:b/>
                <w:bCs/>
                <w:sz w:val="24"/>
                <w:szCs w:val="24"/>
              </w:rPr>
            </w:pPr>
            <w:r w:rsidRPr="001C329C">
              <w:rPr>
                <w:b/>
                <w:bCs/>
                <w:sz w:val="24"/>
                <w:szCs w:val="24"/>
              </w:rPr>
              <w:t>Navigating the Aftermath of an O</w:t>
            </w:r>
            <w:r w:rsidR="00994AEC">
              <w:rPr>
                <w:b/>
                <w:bCs/>
                <w:sz w:val="24"/>
                <w:szCs w:val="24"/>
              </w:rPr>
              <w:t>fficer-</w:t>
            </w:r>
            <w:r w:rsidRPr="001C329C">
              <w:rPr>
                <w:b/>
                <w:bCs/>
                <w:sz w:val="24"/>
                <w:szCs w:val="24"/>
              </w:rPr>
              <w:t>I</w:t>
            </w:r>
            <w:r w:rsidR="00994AEC">
              <w:rPr>
                <w:b/>
                <w:bCs/>
                <w:sz w:val="24"/>
                <w:szCs w:val="24"/>
              </w:rPr>
              <w:t xml:space="preserve">nvolved </w:t>
            </w:r>
            <w:r w:rsidRPr="001C329C">
              <w:rPr>
                <w:b/>
                <w:bCs/>
                <w:sz w:val="24"/>
                <w:szCs w:val="24"/>
              </w:rPr>
              <w:t>S</w:t>
            </w:r>
            <w:r w:rsidR="00994AEC">
              <w:rPr>
                <w:b/>
                <w:bCs/>
                <w:sz w:val="24"/>
                <w:szCs w:val="24"/>
              </w:rPr>
              <w:t>hooting</w:t>
            </w:r>
            <w:r w:rsidRPr="001C329C">
              <w:rPr>
                <w:b/>
                <w:bCs/>
                <w:sz w:val="24"/>
                <w:szCs w:val="24"/>
              </w:rPr>
              <w:t xml:space="preserve"> or </w:t>
            </w:r>
            <w:r w:rsidR="00994AEC">
              <w:rPr>
                <w:b/>
                <w:bCs/>
                <w:sz w:val="24"/>
                <w:szCs w:val="24"/>
              </w:rPr>
              <w:t>O</w:t>
            </w:r>
            <w:r w:rsidRPr="001C329C">
              <w:rPr>
                <w:b/>
                <w:bCs/>
                <w:sz w:val="24"/>
                <w:szCs w:val="24"/>
              </w:rPr>
              <w:t>ther</w:t>
            </w:r>
            <w:r w:rsidR="00994AEC">
              <w:rPr>
                <w:b/>
                <w:bCs/>
                <w:sz w:val="24"/>
                <w:szCs w:val="24"/>
              </w:rPr>
              <w:t xml:space="preserve"> </w:t>
            </w:r>
            <w:r w:rsidRPr="001C329C">
              <w:rPr>
                <w:b/>
                <w:bCs/>
                <w:sz w:val="24"/>
                <w:szCs w:val="24"/>
              </w:rPr>
              <w:t>Critical Incident</w:t>
            </w:r>
          </w:p>
          <w:p w14:paraId="1C1E05C1" w14:textId="1DF97F9A" w:rsidR="00450578" w:rsidRDefault="00450578" w:rsidP="00994AEC">
            <w:pPr>
              <w:rPr>
                <w:b/>
                <w:bCs/>
                <w:sz w:val="24"/>
                <w:szCs w:val="24"/>
              </w:rPr>
            </w:pPr>
          </w:p>
        </w:tc>
        <w:tc>
          <w:tcPr>
            <w:tcW w:w="3662" w:type="dxa"/>
          </w:tcPr>
          <w:p w14:paraId="7957FA36" w14:textId="77777777" w:rsidR="00326865" w:rsidRDefault="00326865" w:rsidP="001E4BE3">
            <w:pPr>
              <w:jc w:val="center"/>
              <w:rPr>
                <w:b/>
                <w:bCs/>
                <w:sz w:val="24"/>
                <w:szCs w:val="24"/>
              </w:rPr>
            </w:pPr>
          </w:p>
          <w:p w14:paraId="33540929" w14:textId="59FB6B53" w:rsidR="00B5542E" w:rsidRDefault="007E2179" w:rsidP="001E4BE3">
            <w:pPr>
              <w:jc w:val="center"/>
              <w:rPr>
                <w:b/>
                <w:bCs/>
                <w:sz w:val="24"/>
                <w:szCs w:val="24"/>
              </w:rPr>
            </w:pPr>
            <w:r w:rsidRPr="00B5542E">
              <w:rPr>
                <w:b/>
                <w:bCs/>
                <w:sz w:val="24"/>
                <w:szCs w:val="24"/>
              </w:rPr>
              <w:t>F/Sgt. Bill Gleason</w:t>
            </w:r>
            <w:r w:rsidR="00502E87">
              <w:rPr>
                <w:b/>
                <w:bCs/>
                <w:sz w:val="24"/>
                <w:szCs w:val="24"/>
              </w:rPr>
              <w:t xml:space="preserve"> (Retired)</w:t>
            </w:r>
            <w:r w:rsidRPr="00B5542E">
              <w:rPr>
                <w:b/>
                <w:bCs/>
                <w:sz w:val="24"/>
                <w:szCs w:val="24"/>
              </w:rPr>
              <w:t xml:space="preserve"> &amp; </w:t>
            </w:r>
          </w:p>
          <w:p w14:paraId="5240AB03" w14:textId="77777777" w:rsidR="007E2179" w:rsidRDefault="007E2179" w:rsidP="001E4BE3">
            <w:pPr>
              <w:jc w:val="center"/>
              <w:rPr>
                <w:b/>
                <w:bCs/>
                <w:sz w:val="24"/>
                <w:szCs w:val="24"/>
              </w:rPr>
            </w:pPr>
            <w:r w:rsidRPr="00B5542E">
              <w:rPr>
                <w:b/>
                <w:bCs/>
                <w:sz w:val="24"/>
                <w:szCs w:val="24"/>
              </w:rPr>
              <w:t>Sgt. Renee Plumb</w:t>
            </w:r>
          </w:p>
          <w:p w14:paraId="0621624F" w14:textId="77777777" w:rsidR="00062DF9" w:rsidRDefault="00B5542E" w:rsidP="00062DF9">
            <w:pPr>
              <w:jc w:val="center"/>
              <w:rPr>
                <w:b/>
                <w:bCs/>
                <w:sz w:val="24"/>
                <w:szCs w:val="24"/>
              </w:rPr>
            </w:pPr>
            <w:r>
              <w:rPr>
                <w:b/>
                <w:bCs/>
                <w:sz w:val="24"/>
                <w:szCs w:val="24"/>
              </w:rPr>
              <w:t>Prince George’s County Police Department</w:t>
            </w:r>
          </w:p>
          <w:p w14:paraId="46CF8F03" w14:textId="0CC1E957" w:rsidR="00062DF9" w:rsidRPr="00062DF9" w:rsidRDefault="00B5542E" w:rsidP="00062DF9">
            <w:pPr>
              <w:jc w:val="center"/>
              <w:rPr>
                <w:b/>
                <w:bCs/>
                <w:sz w:val="20"/>
                <w:szCs w:val="20"/>
              </w:rPr>
            </w:pPr>
            <w:r>
              <w:rPr>
                <w:b/>
                <w:bCs/>
                <w:sz w:val="24"/>
                <w:szCs w:val="24"/>
              </w:rPr>
              <w:t xml:space="preserve"> </w:t>
            </w:r>
          </w:p>
        </w:tc>
      </w:tr>
      <w:tr w:rsidR="00326865" w:rsidRPr="00DB60F3" w14:paraId="74166B67" w14:textId="77777777" w:rsidTr="001E4BE3">
        <w:tc>
          <w:tcPr>
            <w:tcW w:w="1795" w:type="dxa"/>
          </w:tcPr>
          <w:p w14:paraId="333E8A83" w14:textId="77777777" w:rsidR="00326865" w:rsidRDefault="00326865" w:rsidP="001E4BE3">
            <w:pPr>
              <w:jc w:val="center"/>
              <w:rPr>
                <w:b/>
                <w:bCs/>
                <w:sz w:val="20"/>
                <w:szCs w:val="20"/>
              </w:rPr>
            </w:pPr>
          </w:p>
          <w:p w14:paraId="5568C4D3" w14:textId="77777777" w:rsidR="00EF4D9F" w:rsidRDefault="00EF4D9F" w:rsidP="00EF4D9F">
            <w:pPr>
              <w:jc w:val="center"/>
              <w:rPr>
                <w:b/>
                <w:bCs/>
                <w:sz w:val="24"/>
                <w:szCs w:val="24"/>
              </w:rPr>
            </w:pPr>
            <w:r w:rsidRPr="00D65744">
              <w:rPr>
                <w:b/>
                <w:bCs/>
                <w:sz w:val="24"/>
                <w:szCs w:val="24"/>
              </w:rPr>
              <w:t>Wednesday</w:t>
            </w:r>
          </w:p>
          <w:p w14:paraId="2F53B9AE" w14:textId="77777777" w:rsidR="00EF4D9F" w:rsidRDefault="00EF4D9F" w:rsidP="00EF4D9F">
            <w:pPr>
              <w:jc w:val="center"/>
              <w:rPr>
                <w:b/>
                <w:bCs/>
                <w:sz w:val="24"/>
                <w:szCs w:val="24"/>
              </w:rPr>
            </w:pPr>
            <w:r>
              <w:rPr>
                <w:b/>
                <w:bCs/>
                <w:sz w:val="24"/>
                <w:szCs w:val="24"/>
              </w:rPr>
              <w:t>1/29/25</w:t>
            </w:r>
          </w:p>
          <w:p w14:paraId="2D77B70D" w14:textId="06D398B1" w:rsidR="00326865" w:rsidRDefault="00827D3C" w:rsidP="001E4BE3">
            <w:pPr>
              <w:jc w:val="center"/>
              <w:rPr>
                <w:b/>
                <w:bCs/>
                <w:sz w:val="20"/>
                <w:szCs w:val="20"/>
              </w:rPr>
            </w:pPr>
            <w:r>
              <w:rPr>
                <w:b/>
                <w:bCs/>
                <w:sz w:val="24"/>
                <w:szCs w:val="24"/>
              </w:rPr>
              <w:t>1000</w:t>
            </w:r>
            <w:r w:rsidR="00D65463">
              <w:rPr>
                <w:b/>
                <w:bCs/>
                <w:sz w:val="24"/>
                <w:szCs w:val="24"/>
              </w:rPr>
              <w:t xml:space="preserve"> -</w:t>
            </w:r>
            <w:r>
              <w:rPr>
                <w:b/>
                <w:bCs/>
                <w:sz w:val="24"/>
                <w:szCs w:val="24"/>
              </w:rPr>
              <w:t xml:space="preserve"> 1015 </w:t>
            </w:r>
          </w:p>
          <w:p w14:paraId="6F724EB3" w14:textId="5B1771DB" w:rsidR="00326865" w:rsidRDefault="00326865" w:rsidP="001E4BE3">
            <w:pPr>
              <w:jc w:val="center"/>
              <w:rPr>
                <w:b/>
                <w:bCs/>
                <w:sz w:val="20"/>
                <w:szCs w:val="20"/>
              </w:rPr>
            </w:pPr>
          </w:p>
        </w:tc>
        <w:tc>
          <w:tcPr>
            <w:tcW w:w="4438" w:type="dxa"/>
          </w:tcPr>
          <w:p w14:paraId="2B438EB2" w14:textId="77777777" w:rsidR="00326865" w:rsidRDefault="00326865" w:rsidP="001E4BE3">
            <w:pPr>
              <w:jc w:val="center"/>
              <w:rPr>
                <w:b/>
                <w:bCs/>
                <w:sz w:val="24"/>
                <w:szCs w:val="24"/>
              </w:rPr>
            </w:pPr>
          </w:p>
          <w:p w14:paraId="1E3809F2" w14:textId="77777777" w:rsidR="00827D3C" w:rsidRDefault="00827D3C" w:rsidP="001E4BE3">
            <w:pPr>
              <w:jc w:val="center"/>
              <w:rPr>
                <w:b/>
                <w:bCs/>
                <w:sz w:val="24"/>
                <w:szCs w:val="24"/>
              </w:rPr>
            </w:pPr>
          </w:p>
          <w:p w14:paraId="0F421B4C" w14:textId="31670FE8" w:rsidR="00827D3C" w:rsidRDefault="00827D3C" w:rsidP="001E4BE3">
            <w:pPr>
              <w:jc w:val="center"/>
              <w:rPr>
                <w:b/>
                <w:bCs/>
                <w:sz w:val="24"/>
                <w:szCs w:val="24"/>
              </w:rPr>
            </w:pPr>
            <w:r>
              <w:rPr>
                <w:b/>
                <w:bCs/>
                <w:sz w:val="24"/>
                <w:szCs w:val="24"/>
              </w:rPr>
              <w:t xml:space="preserve">Break </w:t>
            </w:r>
          </w:p>
        </w:tc>
        <w:tc>
          <w:tcPr>
            <w:tcW w:w="3662" w:type="dxa"/>
          </w:tcPr>
          <w:p w14:paraId="2A5A1CE2" w14:textId="77777777" w:rsidR="00326865" w:rsidRDefault="00326865" w:rsidP="001E4BE3">
            <w:pPr>
              <w:jc w:val="center"/>
              <w:rPr>
                <w:b/>
                <w:bCs/>
                <w:sz w:val="24"/>
                <w:szCs w:val="24"/>
              </w:rPr>
            </w:pPr>
          </w:p>
          <w:p w14:paraId="1CEF0F9B" w14:textId="77777777" w:rsidR="000F6795" w:rsidRDefault="000F6795" w:rsidP="001E4BE3">
            <w:pPr>
              <w:jc w:val="center"/>
              <w:rPr>
                <w:b/>
                <w:bCs/>
                <w:sz w:val="24"/>
                <w:szCs w:val="24"/>
              </w:rPr>
            </w:pPr>
          </w:p>
          <w:p w14:paraId="761DE63B" w14:textId="5396AA5F" w:rsidR="000F6795" w:rsidRDefault="000F6795" w:rsidP="001E4BE3">
            <w:pPr>
              <w:jc w:val="center"/>
              <w:rPr>
                <w:b/>
                <w:bCs/>
                <w:sz w:val="24"/>
                <w:szCs w:val="24"/>
              </w:rPr>
            </w:pPr>
            <w:r>
              <w:rPr>
                <w:b/>
                <w:bCs/>
                <w:sz w:val="24"/>
                <w:szCs w:val="24"/>
              </w:rPr>
              <w:t xml:space="preserve">Grand Ballroom </w:t>
            </w:r>
          </w:p>
        </w:tc>
      </w:tr>
      <w:tr w:rsidR="00ED227B" w14:paraId="3528DB9A" w14:textId="77777777" w:rsidTr="00C47923">
        <w:tc>
          <w:tcPr>
            <w:tcW w:w="1795" w:type="dxa"/>
          </w:tcPr>
          <w:p w14:paraId="3ECAB88C" w14:textId="44E1B02F" w:rsidR="00ED227B" w:rsidRDefault="00AF3F2B" w:rsidP="00C47923">
            <w:pPr>
              <w:jc w:val="center"/>
              <w:rPr>
                <w:b/>
                <w:bCs/>
                <w:sz w:val="24"/>
                <w:szCs w:val="24"/>
              </w:rPr>
            </w:pPr>
            <w:r>
              <w:rPr>
                <w:rFonts w:cstheme="minorHAnsi"/>
                <w:b/>
                <w:bCs/>
                <w:sz w:val="24"/>
                <w:szCs w:val="24"/>
              </w:rPr>
              <w:t xml:space="preserve">   </w:t>
            </w:r>
          </w:p>
          <w:p w14:paraId="74C84765" w14:textId="77777777" w:rsidR="000F6795" w:rsidRDefault="000F6795" w:rsidP="000F6795">
            <w:pPr>
              <w:jc w:val="center"/>
              <w:rPr>
                <w:b/>
                <w:bCs/>
                <w:sz w:val="24"/>
                <w:szCs w:val="24"/>
              </w:rPr>
            </w:pPr>
            <w:r w:rsidRPr="00D65744">
              <w:rPr>
                <w:b/>
                <w:bCs/>
                <w:sz w:val="24"/>
                <w:szCs w:val="24"/>
              </w:rPr>
              <w:t>Wednesday</w:t>
            </w:r>
          </w:p>
          <w:p w14:paraId="4267D58B" w14:textId="77777777" w:rsidR="000F6795" w:rsidRDefault="000F6795" w:rsidP="000F6795">
            <w:pPr>
              <w:jc w:val="center"/>
              <w:rPr>
                <w:b/>
                <w:bCs/>
                <w:sz w:val="24"/>
                <w:szCs w:val="24"/>
              </w:rPr>
            </w:pPr>
            <w:r>
              <w:rPr>
                <w:b/>
                <w:bCs/>
                <w:sz w:val="24"/>
                <w:szCs w:val="24"/>
              </w:rPr>
              <w:t>1/29/25</w:t>
            </w:r>
          </w:p>
          <w:p w14:paraId="7A324D49" w14:textId="6C85112A" w:rsidR="00ED227B" w:rsidRPr="00F22AF0" w:rsidRDefault="000F6795" w:rsidP="00E65FFC">
            <w:pPr>
              <w:jc w:val="center"/>
              <w:rPr>
                <w:b/>
                <w:bCs/>
                <w:sz w:val="24"/>
                <w:szCs w:val="24"/>
              </w:rPr>
            </w:pPr>
            <w:r>
              <w:rPr>
                <w:b/>
                <w:bCs/>
                <w:sz w:val="24"/>
                <w:szCs w:val="24"/>
              </w:rPr>
              <w:t>1015</w:t>
            </w:r>
            <w:r w:rsidR="00D65463">
              <w:rPr>
                <w:b/>
                <w:bCs/>
                <w:sz w:val="24"/>
                <w:szCs w:val="24"/>
              </w:rPr>
              <w:t xml:space="preserve"> -</w:t>
            </w:r>
            <w:r>
              <w:rPr>
                <w:b/>
                <w:bCs/>
                <w:sz w:val="24"/>
                <w:szCs w:val="24"/>
              </w:rPr>
              <w:t xml:space="preserve"> </w:t>
            </w:r>
            <w:r w:rsidR="00E65FFC">
              <w:rPr>
                <w:b/>
                <w:bCs/>
                <w:sz w:val="24"/>
                <w:szCs w:val="24"/>
              </w:rPr>
              <w:t xml:space="preserve">1200 </w:t>
            </w:r>
          </w:p>
        </w:tc>
        <w:tc>
          <w:tcPr>
            <w:tcW w:w="4438" w:type="dxa"/>
          </w:tcPr>
          <w:p w14:paraId="11C04222" w14:textId="77777777" w:rsidR="00994AEC" w:rsidRPr="00994AEC" w:rsidRDefault="00994AEC" w:rsidP="00994AEC">
            <w:pPr>
              <w:jc w:val="center"/>
              <w:rPr>
                <w:b/>
                <w:bCs/>
                <w:sz w:val="36"/>
                <w:szCs w:val="36"/>
              </w:rPr>
            </w:pPr>
          </w:p>
          <w:p w14:paraId="4A53616D" w14:textId="321A3735" w:rsidR="00994AEC" w:rsidRDefault="00994AEC" w:rsidP="00994AEC">
            <w:pPr>
              <w:jc w:val="center"/>
              <w:rPr>
                <w:b/>
                <w:bCs/>
                <w:sz w:val="24"/>
                <w:szCs w:val="24"/>
              </w:rPr>
            </w:pPr>
            <w:r w:rsidRPr="001C329C">
              <w:rPr>
                <w:b/>
                <w:bCs/>
                <w:sz w:val="24"/>
                <w:szCs w:val="24"/>
              </w:rPr>
              <w:t>Navigating the Aftermath of an O</w:t>
            </w:r>
            <w:r>
              <w:rPr>
                <w:b/>
                <w:bCs/>
                <w:sz w:val="24"/>
                <w:szCs w:val="24"/>
              </w:rPr>
              <w:t>fficer-</w:t>
            </w:r>
            <w:r w:rsidRPr="001C329C">
              <w:rPr>
                <w:b/>
                <w:bCs/>
                <w:sz w:val="24"/>
                <w:szCs w:val="24"/>
              </w:rPr>
              <w:t>I</w:t>
            </w:r>
            <w:r>
              <w:rPr>
                <w:b/>
                <w:bCs/>
                <w:sz w:val="24"/>
                <w:szCs w:val="24"/>
              </w:rPr>
              <w:t xml:space="preserve">nvolved </w:t>
            </w:r>
            <w:r w:rsidRPr="001C329C">
              <w:rPr>
                <w:b/>
                <w:bCs/>
                <w:sz w:val="24"/>
                <w:szCs w:val="24"/>
              </w:rPr>
              <w:t>S</w:t>
            </w:r>
            <w:r>
              <w:rPr>
                <w:b/>
                <w:bCs/>
                <w:sz w:val="24"/>
                <w:szCs w:val="24"/>
              </w:rPr>
              <w:t>hooting</w:t>
            </w:r>
            <w:r w:rsidRPr="001C329C">
              <w:rPr>
                <w:b/>
                <w:bCs/>
                <w:sz w:val="24"/>
                <w:szCs w:val="24"/>
              </w:rPr>
              <w:t xml:space="preserve"> or </w:t>
            </w:r>
            <w:r>
              <w:rPr>
                <w:b/>
                <w:bCs/>
                <w:sz w:val="24"/>
                <w:szCs w:val="24"/>
              </w:rPr>
              <w:t>O</w:t>
            </w:r>
            <w:r w:rsidRPr="001C329C">
              <w:rPr>
                <w:b/>
                <w:bCs/>
                <w:sz w:val="24"/>
                <w:szCs w:val="24"/>
              </w:rPr>
              <w:t>ther</w:t>
            </w:r>
            <w:r>
              <w:rPr>
                <w:b/>
                <w:bCs/>
                <w:sz w:val="24"/>
                <w:szCs w:val="24"/>
              </w:rPr>
              <w:t xml:space="preserve"> </w:t>
            </w:r>
            <w:r w:rsidRPr="001C329C">
              <w:rPr>
                <w:b/>
                <w:bCs/>
                <w:sz w:val="24"/>
                <w:szCs w:val="24"/>
              </w:rPr>
              <w:t>Critical Incident</w:t>
            </w:r>
          </w:p>
          <w:p w14:paraId="5CF781C9" w14:textId="71B9F13A" w:rsidR="00ED227B" w:rsidRDefault="00ED227B" w:rsidP="00C47923">
            <w:pPr>
              <w:jc w:val="center"/>
              <w:rPr>
                <w:b/>
                <w:bCs/>
                <w:sz w:val="24"/>
                <w:szCs w:val="24"/>
              </w:rPr>
            </w:pPr>
          </w:p>
        </w:tc>
        <w:tc>
          <w:tcPr>
            <w:tcW w:w="3662" w:type="dxa"/>
          </w:tcPr>
          <w:p w14:paraId="1E3ADD21" w14:textId="77777777" w:rsidR="00ED227B" w:rsidRDefault="00ED227B" w:rsidP="00C47923">
            <w:pPr>
              <w:jc w:val="center"/>
              <w:rPr>
                <w:b/>
                <w:bCs/>
                <w:sz w:val="24"/>
                <w:szCs w:val="24"/>
              </w:rPr>
            </w:pPr>
          </w:p>
          <w:p w14:paraId="587ACA72" w14:textId="3AAC6166" w:rsidR="00E65FFC" w:rsidRDefault="00FF5EAD" w:rsidP="00E65FFC">
            <w:pPr>
              <w:jc w:val="center"/>
              <w:rPr>
                <w:b/>
                <w:bCs/>
                <w:sz w:val="24"/>
                <w:szCs w:val="24"/>
              </w:rPr>
            </w:pPr>
            <w:r>
              <w:rPr>
                <w:b/>
                <w:bCs/>
                <w:sz w:val="24"/>
                <w:szCs w:val="24"/>
              </w:rPr>
              <w:t>F</w:t>
            </w:r>
            <w:r w:rsidR="00E65FFC" w:rsidRPr="00B5542E">
              <w:rPr>
                <w:b/>
                <w:bCs/>
                <w:sz w:val="24"/>
                <w:szCs w:val="24"/>
              </w:rPr>
              <w:t xml:space="preserve">/Sgt. Bill Gleason </w:t>
            </w:r>
            <w:r w:rsidR="00A31DFD">
              <w:rPr>
                <w:b/>
                <w:bCs/>
                <w:sz w:val="24"/>
                <w:szCs w:val="24"/>
              </w:rPr>
              <w:t xml:space="preserve">(Retired) </w:t>
            </w:r>
            <w:r w:rsidR="00E65FFC" w:rsidRPr="00B5542E">
              <w:rPr>
                <w:b/>
                <w:bCs/>
                <w:sz w:val="24"/>
                <w:szCs w:val="24"/>
              </w:rPr>
              <w:t xml:space="preserve">&amp; </w:t>
            </w:r>
          </w:p>
          <w:p w14:paraId="79B56B1A" w14:textId="77777777" w:rsidR="00E65FFC" w:rsidRDefault="00E65FFC" w:rsidP="00E65FFC">
            <w:pPr>
              <w:jc w:val="center"/>
              <w:rPr>
                <w:b/>
                <w:bCs/>
                <w:sz w:val="24"/>
                <w:szCs w:val="24"/>
              </w:rPr>
            </w:pPr>
            <w:r w:rsidRPr="00B5542E">
              <w:rPr>
                <w:b/>
                <w:bCs/>
                <w:sz w:val="24"/>
                <w:szCs w:val="24"/>
              </w:rPr>
              <w:t>Sgt. Renee Plumb</w:t>
            </w:r>
          </w:p>
          <w:p w14:paraId="2B0C104F" w14:textId="77777777" w:rsidR="00ED227B" w:rsidRDefault="00E65FFC" w:rsidP="00E65FFC">
            <w:pPr>
              <w:jc w:val="center"/>
              <w:rPr>
                <w:b/>
                <w:bCs/>
                <w:sz w:val="24"/>
                <w:szCs w:val="24"/>
              </w:rPr>
            </w:pPr>
            <w:r>
              <w:rPr>
                <w:b/>
                <w:bCs/>
                <w:sz w:val="24"/>
                <w:szCs w:val="24"/>
              </w:rPr>
              <w:t xml:space="preserve">Prince George’s County Police Department </w:t>
            </w:r>
          </w:p>
          <w:p w14:paraId="46DA061A" w14:textId="4F9BE77A" w:rsidR="00FF5EAD" w:rsidRDefault="00FF5EAD" w:rsidP="00E65FFC">
            <w:pPr>
              <w:jc w:val="center"/>
              <w:rPr>
                <w:b/>
                <w:bCs/>
                <w:sz w:val="24"/>
                <w:szCs w:val="24"/>
              </w:rPr>
            </w:pPr>
          </w:p>
        </w:tc>
      </w:tr>
    </w:tbl>
    <w:p w14:paraId="4C40DE4D" w14:textId="403B6104" w:rsidR="00C858E9" w:rsidRPr="00C858E9" w:rsidRDefault="00C858E9" w:rsidP="00C858E9">
      <w:pPr>
        <w:jc w:val="center"/>
        <w:rPr>
          <w:rFonts w:cstheme="minorHAnsi"/>
          <w:b/>
          <w:bCs/>
          <w:sz w:val="28"/>
          <w:szCs w:val="28"/>
        </w:rPr>
      </w:pPr>
      <w:r w:rsidRPr="00C858E9">
        <w:rPr>
          <w:rFonts w:cstheme="minorHAnsi"/>
          <w:b/>
          <w:bCs/>
          <w:sz w:val="28"/>
          <w:szCs w:val="28"/>
        </w:rPr>
        <w:lastRenderedPageBreak/>
        <w:t>Please complete the Surviving the Stop Conference Evaluation</w:t>
      </w:r>
    </w:p>
    <w:p w14:paraId="680621DA" w14:textId="3F584080" w:rsidR="00994AEC" w:rsidRPr="00994AEC" w:rsidRDefault="00994AEC" w:rsidP="00994AEC">
      <w:pPr>
        <w:pStyle w:val="NormalWeb"/>
        <w:jc w:val="center"/>
        <w:rPr>
          <w:rFonts w:ascii="Times New Roman" w:eastAsia="Times New Roman" w:hAnsi="Times New Roman" w:cs="Times New Roman"/>
          <w:sz w:val="24"/>
          <w:szCs w:val="24"/>
        </w:rPr>
      </w:pPr>
      <w:r w:rsidRPr="00994AEC">
        <w:rPr>
          <w:rFonts w:ascii="Times New Roman" w:eastAsia="Times New Roman" w:hAnsi="Times New Roman" w:cs="Times New Roman"/>
          <w:noProof/>
          <w:sz w:val="24"/>
          <w:szCs w:val="24"/>
        </w:rPr>
        <w:drawing>
          <wp:inline distT="0" distB="0" distL="0" distR="0" wp14:anchorId="128496C6" wp14:editId="40D281AB">
            <wp:extent cx="1581973" cy="15819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9164" cy="1589164"/>
                    </a:xfrm>
                    <a:prstGeom prst="rect">
                      <a:avLst/>
                    </a:prstGeom>
                    <a:noFill/>
                    <a:ln>
                      <a:noFill/>
                    </a:ln>
                  </pic:spPr>
                </pic:pic>
              </a:graphicData>
            </a:graphic>
          </wp:inline>
        </w:drawing>
      </w:r>
    </w:p>
    <w:p w14:paraId="4D442D8D" w14:textId="0C6B6C16" w:rsidR="00C858E9" w:rsidRDefault="00994AEC" w:rsidP="005F59E3">
      <w:pPr>
        <w:jc w:val="center"/>
        <w:rPr>
          <w:b/>
          <w:bCs/>
          <w:i/>
          <w:iCs/>
          <w:sz w:val="28"/>
          <w:szCs w:val="28"/>
        </w:rPr>
      </w:pPr>
      <w:r w:rsidRPr="00994AEC">
        <w:rPr>
          <w:b/>
          <w:bCs/>
          <w:i/>
          <w:iCs/>
          <w:sz w:val="28"/>
          <w:szCs w:val="28"/>
        </w:rPr>
        <w:t>https://www.surveymonkey.com/r/2025SurvivingtheStop</w:t>
      </w:r>
    </w:p>
    <w:p w14:paraId="17AE35DA" w14:textId="2F6397CF" w:rsidR="00C858E9" w:rsidRDefault="00994AEC" w:rsidP="005F59E3">
      <w:pPr>
        <w:jc w:val="center"/>
        <w:rPr>
          <w:b/>
          <w:bCs/>
          <w:i/>
          <w:iCs/>
          <w:sz w:val="28"/>
          <w:szCs w:val="28"/>
        </w:rPr>
      </w:pPr>
      <w:r>
        <w:rPr>
          <w:noProof/>
        </w:rPr>
        <w:drawing>
          <wp:anchor distT="0" distB="0" distL="114300" distR="114300" simplePos="0" relativeHeight="251670016" behindDoc="1" locked="0" layoutInCell="1" allowOverlap="1" wp14:anchorId="2577BB46" wp14:editId="7437FBC1">
            <wp:simplePos x="0" y="0"/>
            <wp:positionH relativeFrom="margin">
              <wp:align>center</wp:align>
            </wp:positionH>
            <wp:positionV relativeFrom="paragraph">
              <wp:posOffset>325360</wp:posOffset>
            </wp:positionV>
            <wp:extent cx="4361815" cy="5641340"/>
            <wp:effectExtent l="0" t="0" r="635" b="0"/>
            <wp:wrapTight wrapText="bothSides">
              <wp:wrapPolygon edited="0">
                <wp:start x="0" y="0"/>
                <wp:lineTo x="0" y="21517"/>
                <wp:lineTo x="21509" y="21517"/>
                <wp:lineTo x="215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61815" cy="5641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AE8AEA" w14:textId="1AB1BB1A" w:rsidR="00C858E9" w:rsidRDefault="00C858E9" w:rsidP="005F59E3">
      <w:pPr>
        <w:jc w:val="center"/>
        <w:rPr>
          <w:b/>
          <w:bCs/>
          <w:i/>
          <w:iCs/>
          <w:sz w:val="28"/>
          <w:szCs w:val="28"/>
        </w:rPr>
      </w:pPr>
    </w:p>
    <w:p w14:paraId="428795BE" w14:textId="77777777" w:rsidR="00C858E9" w:rsidRDefault="00C858E9" w:rsidP="005F59E3">
      <w:pPr>
        <w:jc w:val="center"/>
        <w:rPr>
          <w:b/>
          <w:bCs/>
          <w:i/>
          <w:iCs/>
          <w:sz w:val="28"/>
          <w:szCs w:val="28"/>
        </w:rPr>
      </w:pPr>
    </w:p>
    <w:p w14:paraId="1A6A6720" w14:textId="77777777" w:rsidR="00C858E9" w:rsidRDefault="00C858E9" w:rsidP="005F59E3">
      <w:pPr>
        <w:jc w:val="center"/>
        <w:rPr>
          <w:b/>
          <w:bCs/>
          <w:i/>
          <w:iCs/>
          <w:sz w:val="28"/>
          <w:szCs w:val="28"/>
        </w:rPr>
      </w:pPr>
    </w:p>
    <w:p w14:paraId="303FFD92" w14:textId="77777777" w:rsidR="00C858E9" w:rsidRDefault="00C858E9" w:rsidP="005F59E3">
      <w:pPr>
        <w:jc w:val="center"/>
        <w:rPr>
          <w:b/>
          <w:bCs/>
          <w:i/>
          <w:iCs/>
          <w:sz w:val="28"/>
          <w:szCs w:val="28"/>
        </w:rPr>
      </w:pPr>
    </w:p>
    <w:p w14:paraId="020FB92C" w14:textId="77777777" w:rsidR="00C858E9" w:rsidRDefault="00C858E9" w:rsidP="005F59E3">
      <w:pPr>
        <w:jc w:val="center"/>
        <w:rPr>
          <w:b/>
          <w:bCs/>
          <w:i/>
          <w:iCs/>
          <w:sz w:val="28"/>
          <w:szCs w:val="28"/>
        </w:rPr>
      </w:pPr>
    </w:p>
    <w:p w14:paraId="0F07C25B" w14:textId="77777777" w:rsidR="00C858E9" w:rsidRDefault="00C858E9" w:rsidP="005F59E3">
      <w:pPr>
        <w:jc w:val="center"/>
        <w:rPr>
          <w:b/>
          <w:bCs/>
          <w:i/>
          <w:iCs/>
          <w:sz w:val="28"/>
          <w:szCs w:val="28"/>
        </w:rPr>
      </w:pPr>
    </w:p>
    <w:p w14:paraId="224F035D" w14:textId="77777777" w:rsidR="00C858E9" w:rsidRDefault="00C858E9" w:rsidP="005F59E3">
      <w:pPr>
        <w:jc w:val="center"/>
        <w:rPr>
          <w:b/>
          <w:bCs/>
          <w:i/>
          <w:iCs/>
          <w:sz w:val="28"/>
          <w:szCs w:val="28"/>
        </w:rPr>
      </w:pPr>
    </w:p>
    <w:p w14:paraId="113144EB" w14:textId="77777777" w:rsidR="00C858E9" w:rsidRDefault="00C858E9" w:rsidP="005F59E3">
      <w:pPr>
        <w:jc w:val="center"/>
        <w:rPr>
          <w:b/>
          <w:bCs/>
          <w:i/>
          <w:iCs/>
          <w:sz w:val="28"/>
          <w:szCs w:val="28"/>
        </w:rPr>
      </w:pPr>
    </w:p>
    <w:p w14:paraId="3402B332" w14:textId="77777777" w:rsidR="00C858E9" w:rsidRDefault="00C858E9" w:rsidP="005F59E3">
      <w:pPr>
        <w:jc w:val="center"/>
        <w:rPr>
          <w:b/>
          <w:bCs/>
          <w:i/>
          <w:iCs/>
          <w:sz w:val="28"/>
          <w:szCs w:val="28"/>
        </w:rPr>
      </w:pPr>
    </w:p>
    <w:p w14:paraId="537C6C70" w14:textId="77777777" w:rsidR="00C858E9" w:rsidRDefault="00C858E9" w:rsidP="005F59E3">
      <w:pPr>
        <w:jc w:val="center"/>
        <w:rPr>
          <w:b/>
          <w:bCs/>
          <w:i/>
          <w:iCs/>
          <w:sz w:val="28"/>
          <w:szCs w:val="28"/>
        </w:rPr>
      </w:pPr>
    </w:p>
    <w:p w14:paraId="57803129" w14:textId="77777777" w:rsidR="00C858E9" w:rsidRDefault="00C858E9" w:rsidP="005F59E3">
      <w:pPr>
        <w:jc w:val="center"/>
        <w:rPr>
          <w:b/>
          <w:bCs/>
          <w:i/>
          <w:iCs/>
          <w:sz w:val="28"/>
          <w:szCs w:val="28"/>
        </w:rPr>
      </w:pPr>
    </w:p>
    <w:p w14:paraId="2D9BCEAC" w14:textId="77777777" w:rsidR="00C858E9" w:rsidRDefault="00C858E9" w:rsidP="005F59E3">
      <w:pPr>
        <w:jc w:val="center"/>
        <w:rPr>
          <w:b/>
          <w:bCs/>
          <w:i/>
          <w:iCs/>
          <w:sz w:val="28"/>
          <w:szCs w:val="28"/>
        </w:rPr>
      </w:pPr>
    </w:p>
    <w:p w14:paraId="399A3EDD" w14:textId="77777777" w:rsidR="00C858E9" w:rsidRDefault="00C858E9" w:rsidP="005F59E3">
      <w:pPr>
        <w:jc w:val="center"/>
        <w:rPr>
          <w:b/>
          <w:bCs/>
          <w:i/>
          <w:iCs/>
          <w:sz w:val="28"/>
          <w:szCs w:val="28"/>
        </w:rPr>
      </w:pPr>
    </w:p>
    <w:p w14:paraId="2822328F" w14:textId="77777777" w:rsidR="00C858E9" w:rsidRDefault="00C858E9" w:rsidP="005F59E3">
      <w:pPr>
        <w:jc w:val="center"/>
        <w:rPr>
          <w:b/>
          <w:bCs/>
          <w:i/>
          <w:iCs/>
          <w:sz w:val="28"/>
          <w:szCs w:val="28"/>
        </w:rPr>
      </w:pPr>
    </w:p>
    <w:p w14:paraId="1AFDBA4D" w14:textId="77777777" w:rsidR="00C858E9" w:rsidRDefault="00C858E9" w:rsidP="005F59E3">
      <w:pPr>
        <w:jc w:val="center"/>
        <w:rPr>
          <w:b/>
          <w:bCs/>
          <w:i/>
          <w:iCs/>
          <w:sz w:val="28"/>
          <w:szCs w:val="28"/>
        </w:rPr>
      </w:pPr>
    </w:p>
    <w:p w14:paraId="582F61AB" w14:textId="77777777" w:rsidR="00C858E9" w:rsidRDefault="00C858E9" w:rsidP="005F59E3">
      <w:pPr>
        <w:jc w:val="center"/>
        <w:rPr>
          <w:b/>
          <w:bCs/>
          <w:i/>
          <w:iCs/>
          <w:sz w:val="28"/>
          <w:szCs w:val="28"/>
        </w:rPr>
      </w:pPr>
    </w:p>
    <w:p w14:paraId="475EB11B" w14:textId="77777777" w:rsidR="00C858E9" w:rsidRDefault="00C858E9" w:rsidP="005F59E3">
      <w:pPr>
        <w:jc w:val="center"/>
        <w:rPr>
          <w:b/>
          <w:bCs/>
          <w:i/>
          <w:iCs/>
          <w:sz w:val="28"/>
          <w:szCs w:val="28"/>
        </w:rPr>
      </w:pPr>
    </w:p>
    <w:p w14:paraId="0F5231FD" w14:textId="77777777" w:rsidR="00994AEC" w:rsidRDefault="00994AEC" w:rsidP="005F59E3">
      <w:pPr>
        <w:jc w:val="center"/>
        <w:rPr>
          <w:b/>
          <w:bCs/>
          <w:i/>
          <w:iCs/>
          <w:sz w:val="28"/>
          <w:szCs w:val="28"/>
        </w:rPr>
      </w:pPr>
    </w:p>
    <w:p w14:paraId="1E129762" w14:textId="0CC8D2F8" w:rsidR="005F59E3" w:rsidRPr="003E1A9F" w:rsidRDefault="00BD6030" w:rsidP="005F59E3">
      <w:pPr>
        <w:jc w:val="center"/>
        <w:rPr>
          <w:b/>
          <w:bCs/>
          <w:i/>
          <w:iCs/>
          <w:sz w:val="28"/>
          <w:szCs w:val="28"/>
        </w:rPr>
      </w:pPr>
      <w:r w:rsidRPr="003E1A9F">
        <w:rPr>
          <w:b/>
          <w:bCs/>
          <w:i/>
          <w:iCs/>
          <w:sz w:val="28"/>
          <w:szCs w:val="28"/>
        </w:rPr>
        <w:lastRenderedPageBreak/>
        <w:t xml:space="preserve">Officer Safety and Wellness </w:t>
      </w:r>
    </w:p>
    <w:p w14:paraId="1941447D" w14:textId="46DD4FB1" w:rsidR="003E1A9F" w:rsidRPr="003E1A9F" w:rsidRDefault="003E1A9F" w:rsidP="00C858E9">
      <w:pPr>
        <w:spacing w:before="100" w:beforeAutospacing="1" w:after="100" w:afterAutospacing="1" w:line="240" w:lineRule="auto"/>
        <w:rPr>
          <w:rFonts w:eastAsia="Times New Roman" w:cstheme="minorHAnsi"/>
          <w:sz w:val="28"/>
          <w:szCs w:val="28"/>
        </w:rPr>
      </w:pPr>
      <w:r w:rsidRPr="003E1A9F">
        <w:rPr>
          <w:rFonts w:eastAsia="Times New Roman" w:cstheme="minorHAnsi"/>
          <w:sz w:val="28"/>
          <w:szCs w:val="28"/>
        </w:rPr>
        <w:t xml:space="preserve">This session will provide an overview of the National Law Enforcement Officers Memorial Fund (NLEOMF) and present the 2023 fatality statistics for law enforcement officers. It will include a focused discussion on traffic-related fatalities, exploring trends and analysis findings, </w:t>
      </w:r>
      <w:r w:rsidR="00D2793B">
        <w:rPr>
          <w:rFonts w:eastAsia="Times New Roman" w:cstheme="minorHAnsi"/>
          <w:sz w:val="28"/>
          <w:szCs w:val="28"/>
        </w:rPr>
        <w:t>a</w:t>
      </w:r>
      <w:r w:rsidRPr="003E1A9F">
        <w:rPr>
          <w:rFonts w:eastAsia="Times New Roman" w:cstheme="minorHAnsi"/>
          <w:sz w:val="28"/>
          <w:szCs w:val="28"/>
        </w:rPr>
        <w:t>nd insights from a tire deflation device report. Recommendations from a recent traffic safety summit will lead to a presentation on officer safety and wellness programs supported by NLEOMF.</w:t>
      </w:r>
    </w:p>
    <w:p w14:paraId="77ED2FB2" w14:textId="77777777" w:rsidR="003E1A9F" w:rsidRPr="003E1A9F" w:rsidRDefault="003E1A9F" w:rsidP="00C858E9">
      <w:pPr>
        <w:spacing w:before="100" w:beforeAutospacing="1" w:after="100" w:afterAutospacing="1" w:line="240" w:lineRule="auto"/>
        <w:rPr>
          <w:rFonts w:eastAsia="Times New Roman" w:cstheme="minorHAnsi"/>
          <w:sz w:val="28"/>
          <w:szCs w:val="28"/>
        </w:rPr>
      </w:pPr>
      <w:r w:rsidRPr="003E1A9F">
        <w:rPr>
          <w:rFonts w:eastAsia="Times New Roman" w:cstheme="minorHAnsi"/>
          <w:sz w:val="28"/>
          <w:szCs w:val="28"/>
        </w:rPr>
        <w:t>Nick Breul is a Senior Project Manager at NLEOMF. Previously, he was the Director of the Officer Safety, Wellness and Research Division, where he analyzed line-of-duty deaths, particularly those related to traffic incidents. Nick retired from the Metropolitan Police Department (MPD) after 26 years, serving in various roles including Detective, Patrol Sergeant, and Homicide Supervisor, ultimately retiring as a Lieutenant managing the Traffic Safety Branch. He holds a BA in History from Hobart College and continues to serve as the departmental historian for the MPD.</w:t>
      </w:r>
    </w:p>
    <w:p w14:paraId="58C8056B" w14:textId="77777777" w:rsidR="003E1A9F" w:rsidRDefault="003E1A9F" w:rsidP="00C858E9">
      <w:pPr>
        <w:rPr>
          <w:rFonts w:eastAsia="Times New Roman" w:cstheme="minorHAnsi"/>
          <w:b/>
          <w:bCs/>
          <w:i/>
          <w:iCs/>
          <w:sz w:val="28"/>
          <w:szCs w:val="28"/>
        </w:rPr>
      </w:pPr>
    </w:p>
    <w:p w14:paraId="614BBA05" w14:textId="7710C0F9" w:rsidR="003E1A9F" w:rsidRPr="003E1A9F" w:rsidRDefault="003E1A9F" w:rsidP="00C858E9">
      <w:pPr>
        <w:jc w:val="center"/>
        <w:rPr>
          <w:rFonts w:eastAsia="Times New Roman" w:cstheme="minorHAnsi"/>
          <w:b/>
          <w:bCs/>
          <w:i/>
          <w:iCs/>
          <w:sz w:val="28"/>
          <w:szCs w:val="28"/>
        </w:rPr>
      </w:pPr>
      <w:r w:rsidRPr="003E1A9F">
        <w:rPr>
          <w:rFonts w:eastAsia="Times New Roman" w:cstheme="minorHAnsi"/>
          <w:b/>
          <w:bCs/>
          <w:i/>
          <w:iCs/>
          <w:sz w:val="28"/>
          <w:szCs w:val="28"/>
        </w:rPr>
        <w:t>Surviving the First Three Seconds</w:t>
      </w:r>
    </w:p>
    <w:p w14:paraId="312C437C" w14:textId="77777777" w:rsidR="003E1A9F" w:rsidRPr="003E1A9F" w:rsidRDefault="003E1A9F" w:rsidP="00C858E9">
      <w:pPr>
        <w:spacing w:before="100" w:beforeAutospacing="1" w:after="100" w:afterAutospacing="1" w:line="240" w:lineRule="auto"/>
        <w:rPr>
          <w:rFonts w:eastAsia="Times New Roman" w:cstheme="minorHAnsi"/>
          <w:sz w:val="28"/>
          <w:szCs w:val="28"/>
        </w:rPr>
      </w:pPr>
      <w:r w:rsidRPr="003E1A9F">
        <w:rPr>
          <w:rFonts w:eastAsia="Times New Roman" w:cstheme="minorHAnsi"/>
          <w:sz w:val="28"/>
          <w:szCs w:val="28"/>
        </w:rPr>
        <w:t>"Surviving the First Three Seconds" is a class designed to prepare law enforcement officers for potentially dangerous encounters by emphasizing environmental awareness and stress recognition. The program teaches participants to identify key indicators of threat through a six-step system that includes:</w:t>
      </w:r>
    </w:p>
    <w:p w14:paraId="0A25B495" w14:textId="77777777" w:rsidR="003E1A9F" w:rsidRPr="003E1A9F" w:rsidRDefault="003E1A9F" w:rsidP="00C858E9">
      <w:pPr>
        <w:numPr>
          <w:ilvl w:val="0"/>
          <w:numId w:val="4"/>
        </w:numPr>
        <w:spacing w:before="100" w:beforeAutospacing="1" w:after="100" w:afterAutospacing="1" w:line="240" w:lineRule="auto"/>
        <w:rPr>
          <w:rFonts w:eastAsia="Times New Roman" w:cstheme="minorHAnsi"/>
          <w:sz w:val="28"/>
          <w:szCs w:val="28"/>
        </w:rPr>
      </w:pPr>
      <w:r w:rsidRPr="003E1A9F">
        <w:rPr>
          <w:rFonts w:eastAsia="Times New Roman" w:cstheme="minorHAnsi"/>
          <w:sz w:val="28"/>
          <w:szCs w:val="28"/>
        </w:rPr>
        <w:t>Recognizing body language associated with concealed weapons.</w:t>
      </w:r>
    </w:p>
    <w:p w14:paraId="638D6502" w14:textId="77777777" w:rsidR="003E1A9F" w:rsidRPr="003E1A9F" w:rsidRDefault="003E1A9F" w:rsidP="00C858E9">
      <w:pPr>
        <w:numPr>
          <w:ilvl w:val="0"/>
          <w:numId w:val="4"/>
        </w:numPr>
        <w:spacing w:before="100" w:beforeAutospacing="1" w:after="100" w:afterAutospacing="1" w:line="240" w:lineRule="auto"/>
        <w:rPr>
          <w:rFonts w:eastAsia="Times New Roman" w:cstheme="minorHAnsi"/>
          <w:sz w:val="28"/>
          <w:szCs w:val="28"/>
        </w:rPr>
      </w:pPr>
      <w:r w:rsidRPr="003E1A9F">
        <w:rPr>
          <w:rFonts w:eastAsia="Times New Roman" w:cstheme="minorHAnsi"/>
          <w:sz w:val="28"/>
          <w:szCs w:val="28"/>
        </w:rPr>
        <w:t>Identifying vehicle indicators of pre-assault situations.</w:t>
      </w:r>
    </w:p>
    <w:p w14:paraId="4268F65C" w14:textId="77777777" w:rsidR="003E1A9F" w:rsidRPr="003E1A9F" w:rsidRDefault="003E1A9F" w:rsidP="00C858E9">
      <w:pPr>
        <w:numPr>
          <w:ilvl w:val="0"/>
          <w:numId w:val="4"/>
        </w:numPr>
        <w:spacing w:before="100" w:beforeAutospacing="1" w:after="100" w:afterAutospacing="1" w:line="240" w:lineRule="auto"/>
        <w:rPr>
          <w:rFonts w:eastAsia="Times New Roman" w:cstheme="minorHAnsi"/>
          <w:sz w:val="28"/>
          <w:szCs w:val="28"/>
        </w:rPr>
      </w:pPr>
      <w:r w:rsidRPr="003E1A9F">
        <w:rPr>
          <w:rFonts w:eastAsia="Times New Roman" w:cstheme="minorHAnsi"/>
          <w:sz w:val="28"/>
          <w:szCs w:val="28"/>
        </w:rPr>
        <w:t>Observing clothing cues that may conceal weapons.</w:t>
      </w:r>
    </w:p>
    <w:p w14:paraId="4FC01232" w14:textId="77777777" w:rsidR="003E1A9F" w:rsidRPr="003E1A9F" w:rsidRDefault="003E1A9F" w:rsidP="00C858E9">
      <w:pPr>
        <w:numPr>
          <w:ilvl w:val="0"/>
          <w:numId w:val="4"/>
        </w:numPr>
        <w:spacing w:before="100" w:beforeAutospacing="1" w:after="100" w:afterAutospacing="1" w:line="240" w:lineRule="auto"/>
        <w:rPr>
          <w:rFonts w:eastAsia="Times New Roman" w:cstheme="minorHAnsi"/>
          <w:sz w:val="28"/>
          <w:szCs w:val="28"/>
        </w:rPr>
      </w:pPr>
      <w:r w:rsidRPr="003E1A9F">
        <w:rPr>
          <w:rFonts w:eastAsia="Times New Roman" w:cstheme="minorHAnsi"/>
          <w:sz w:val="28"/>
          <w:szCs w:val="28"/>
        </w:rPr>
        <w:t>Detecting pre-attack verbal and nonverbal signals.</w:t>
      </w:r>
    </w:p>
    <w:p w14:paraId="1686DBC9" w14:textId="77777777" w:rsidR="003E1A9F" w:rsidRPr="003E1A9F" w:rsidRDefault="003E1A9F" w:rsidP="00C858E9">
      <w:pPr>
        <w:numPr>
          <w:ilvl w:val="0"/>
          <w:numId w:val="4"/>
        </w:numPr>
        <w:spacing w:before="100" w:beforeAutospacing="1" w:after="100" w:afterAutospacing="1" w:line="240" w:lineRule="auto"/>
        <w:rPr>
          <w:rFonts w:eastAsia="Times New Roman" w:cstheme="minorHAnsi"/>
          <w:sz w:val="28"/>
          <w:szCs w:val="28"/>
        </w:rPr>
      </w:pPr>
      <w:r w:rsidRPr="003E1A9F">
        <w:rPr>
          <w:rFonts w:eastAsia="Times New Roman" w:cstheme="minorHAnsi"/>
          <w:sz w:val="28"/>
          <w:szCs w:val="28"/>
        </w:rPr>
        <w:t>Developing street-level interview skills.</w:t>
      </w:r>
    </w:p>
    <w:p w14:paraId="4EAA7CC5" w14:textId="77777777" w:rsidR="003E1A9F" w:rsidRPr="003E1A9F" w:rsidRDefault="003E1A9F" w:rsidP="00C858E9">
      <w:pPr>
        <w:numPr>
          <w:ilvl w:val="0"/>
          <w:numId w:val="4"/>
        </w:numPr>
        <w:spacing w:before="100" w:beforeAutospacing="1" w:after="100" w:afterAutospacing="1" w:line="240" w:lineRule="auto"/>
        <w:rPr>
          <w:rFonts w:eastAsia="Times New Roman" w:cstheme="minorHAnsi"/>
          <w:sz w:val="28"/>
          <w:szCs w:val="28"/>
        </w:rPr>
      </w:pPr>
      <w:r w:rsidRPr="003E1A9F">
        <w:rPr>
          <w:rFonts w:eastAsia="Times New Roman" w:cstheme="minorHAnsi"/>
          <w:sz w:val="28"/>
          <w:szCs w:val="28"/>
        </w:rPr>
        <w:t>Learning techniques for lie detection and overcoming deception.</w:t>
      </w:r>
    </w:p>
    <w:p w14:paraId="7D8167BB" w14:textId="77777777" w:rsidR="003E1A9F" w:rsidRPr="003E1A9F" w:rsidRDefault="003E1A9F" w:rsidP="00C858E9">
      <w:pPr>
        <w:spacing w:before="100" w:beforeAutospacing="1" w:after="100" w:afterAutospacing="1" w:line="240" w:lineRule="auto"/>
        <w:rPr>
          <w:rFonts w:eastAsia="Times New Roman" w:cstheme="minorHAnsi"/>
          <w:sz w:val="28"/>
          <w:szCs w:val="28"/>
        </w:rPr>
      </w:pPr>
      <w:r w:rsidRPr="003E1A9F">
        <w:rPr>
          <w:rFonts w:eastAsia="Times New Roman" w:cstheme="minorHAnsi"/>
          <w:sz w:val="28"/>
          <w:szCs w:val="28"/>
        </w:rPr>
        <w:t xml:space="preserve">The curriculum integrates </w:t>
      </w:r>
      <w:proofErr w:type="gramStart"/>
      <w:r w:rsidRPr="003E1A9F">
        <w:rPr>
          <w:rFonts w:eastAsia="Times New Roman" w:cstheme="minorHAnsi"/>
          <w:sz w:val="28"/>
          <w:szCs w:val="28"/>
        </w:rPr>
        <w:t>disciplines;</w:t>
      </w:r>
      <w:proofErr w:type="gramEnd"/>
      <w:r w:rsidRPr="003E1A9F">
        <w:rPr>
          <w:rFonts w:eastAsia="Times New Roman" w:cstheme="minorHAnsi"/>
          <w:sz w:val="28"/>
          <w:szCs w:val="28"/>
        </w:rPr>
        <w:t xml:space="preserve"> such as psychology, kinesthetics, and human behavior, emphasizing hands-on participation through exercises and practical scenarios. Designed primarily for solo officers on the road, the program aims to shift the reactionary gap from the officer to the suspect, equipping participants with essential skills to de-escalate and survive dangerous situations effectively.</w:t>
      </w:r>
    </w:p>
    <w:p w14:paraId="68756CCA" w14:textId="77777777" w:rsidR="003E1A9F" w:rsidRPr="003E1A9F" w:rsidRDefault="003E1A9F" w:rsidP="00C858E9">
      <w:pPr>
        <w:spacing w:before="100" w:beforeAutospacing="1" w:after="100" w:afterAutospacing="1" w:line="240" w:lineRule="auto"/>
        <w:rPr>
          <w:rFonts w:eastAsia="Times New Roman" w:cstheme="minorHAnsi"/>
          <w:sz w:val="28"/>
          <w:szCs w:val="28"/>
        </w:rPr>
      </w:pPr>
      <w:r w:rsidRPr="003E1A9F">
        <w:rPr>
          <w:rFonts w:eastAsia="Times New Roman" w:cstheme="minorHAnsi"/>
          <w:sz w:val="28"/>
          <w:szCs w:val="28"/>
        </w:rPr>
        <w:lastRenderedPageBreak/>
        <w:t>Robby Robertson has 23 years of law enforcement experience, including 18 years as a patrol Trooper with the North Carolina State Highway Patrol. He has been involved in multiple task forces and was named the SPPADS International Instructor of the Year by the IACP in 2017. Currently, he works at the Training Academy, focusing on officer survival, defense tactics, and Taser training.</w:t>
      </w:r>
    </w:p>
    <w:p w14:paraId="7BDB64F6" w14:textId="77777777" w:rsidR="003E1A9F" w:rsidRPr="003E1A9F" w:rsidRDefault="003E1A9F" w:rsidP="00C858E9">
      <w:pPr>
        <w:spacing w:before="100" w:beforeAutospacing="1" w:after="100" w:afterAutospacing="1" w:line="240" w:lineRule="auto"/>
        <w:rPr>
          <w:rFonts w:eastAsia="Times New Roman" w:cstheme="minorHAnsi"/>
          <w:sz w:val="28"/>
          <w:szCs w:val="28"/>
        </w:rPr>
      </w:pPr>
      <w:r w:rsidRPr="003E1A9F">
        <w:rPr>
          <w:rFonts w:eastAsia="Times New Roman" w:cstheme="minorHAnsi"/>
          <w:sz w:val="28"/>
          <w:szCs w:val="28"/>
        </w:rPr>
        <w:t xml:space="preserve">Robertson is a certified instructor in various disciplines, including firearms, close-quarters battle (CQB), force-on-force training, and Army </w:t>
      </w:r>
      <w:proofErr w:type="spellStart"/>
      <w:r w:rsidRPr="003E1A9F">
        <w:rPr>
          <w:rFonts w:eastAsia="Times New Roman" w:cstheme="minorHAnsi"/>
          <w:sz w:val="28"/>
          <w:szCs w:val="28"/>
        </w:rPr>
        <w:t>Combatives</w:t>
      </w:r>
      <w:proofErr w:type="spellEnd"/>
      <w:r w:rsidRPr="003E1A9F">
        <w:rPr>
          <w:rFonts w:eastAsia="Times New Roman" w:cstheme="minorHAnsi"/>
          <w:sz w:val="28"/>
          <w:szCs w:val="28"/>
        </w:rPr>
        <w:t>. He serves on the North Carolina State Highway Patrol Use of Force board and the SPPADS Federal Use of Force advisory board.</w:t>
      </w:r>
    </w:p>
    <w:p w14:paraId="73BE6F79" w14:textId="60F7AEF9" w:rsidR="00C858E9" w:rsidRDefault="003E1A9F" w:rsidP="00C858E9">
      <w:pPr>
        <w:spacing w:before="100" w:beforeAutospacing="1" w:after="100" w:afterAutospacing="1" w:line="240" w:lineRule="auto"/>
        <w:rPr>
          <w:rFonts w:eastAsia="Times New Roman" w:cstheme="minorHAnsi"/>
          <w:sz w:val="28"/>
          <w:szCs w:val="28"/>
        </w:rPr>
      </w:pPr>
      <w:r w:rsidRPr="003E1A9F">
        <w:rPr>
          <w:rFonts w:eastAsia="Times New Roman" w:cstheme="minorHAnsi"/>
          <w:sz w:val="28"/>
          <w:szCs w:val="28"/>
        </w:rPr>
        <w:t>With over 45 years in martial arts, he holds black belts in Kenpo, Taekwondo, Kali, and Brazilian Jiu-Jitsu, and has extensive training in wrestling, Muay Thai, and boxing. He has competed in 11 full-contact mixed martial arts events and over 50 Brazilian Jiu-Jitsu competitions. Additionally, he trains law enforcement and military personnel globally and is the head instructor at Team-ROC gym in Eden, North Carolina.</w:t>
      </w:r>
    </w:p>
    <w:p w14:paraId="19008098" w14:textId="77777777" w:rsidR="00C858E9" w:rsidRDefault="00C858E9" w:rsidP="00C858E9">
      <w:pPr>
        <w:spacing w:before="100" w:beforeAutospacing="1" w:after="100" w:afterAutospacing="1" w:line="240" w:lineRule="auto"/>
        <w:rPr>
          <w:rFonts w:cstheme="minorHAnsi"/>
          <w:b/>
          <w:bCs/>
          <w:i/>
          <w:iCs/>
          <w:color w:val="000000"/>
          <w:sz w:val="28"/>
          <w:szCs w:val="28"/>
        </w:rPr>
      </w:pPr>
    </w:p>
    <w:p w14:paraId="33B1076A" w14:textId="2F1C8245" w:rsidR="003E1A9F" w:rsidRPr="003E1A9F" w:rsidRDefault="003E1A9F" w:rsidP="00C858E9">
      <w:pPr>
        <w:spacing w:before="100" w:beforeAutospacing="1" w:after="100" w:afterAutospacing="1" w:line="240" w:lineRule="auto"/>
        <w:jc w:val="center"/>
        <w:rPr>
          <w:rFonts w:eastAsia="Times New Roman" w:cstheme="minorHAnsi"/>
          <w:sz w:val="28"/>
          <w:szCs w:val="28"/>
        </w:rPr>
      </w:pPr>
      <w:r w:rsidRPr="003E1A9F">
        <w:rPr>
          <w:rFonts w:cstheme="minorHAnsi"/>
          <w:b/>
          <w:bCs/>
          <w:i/>
          <w:iCs/>
          <w:color w:val="000000"/>
          <w:sz w:val="28"/>
          <w:szCs w:val="28"/>
        </w:rPr>
        <w:t>Vehicle Close Quarter Battle (CQB) and Combative Course</w:t>
      </w:r>
    </w:p>
    <w:p w14:paraId="29764613" w14:textId="77777777" w:rsidR="003E1A9F" w:rsidRPr="003E1A9F" w:rsidRDefault="003E1A9F" w:rsidP="00C858E9">
      <w:pPr>
        <w:spacing w:before="100" w:beforeAutospacing="1" w:after="100" w:afterAutospacing="1" w:line="240" w:lineRule="auto"/>
        <w:rPr>
          <w:rFonts w:eastAsia="Times New Roman" w:cstheme="minorHAnsi"/>
          <w:sz w:val="28"/>
          <w:szCs w:val="28"/>
        </w:rPr>
      </w:pPr>
      <w:r w:rsidRPr="003E1A9F">
        <w:rPr>
          <w:rFonts w:eastAsia="Times New Roman" w:cstheme="minorHAnsi"/>
          <w:sz w:val="28"/>
          <w:szCs w:val="28"/>
        </w:rPr>
        <w:t>This course on vehicle close-quarter battle tactics for police officers emphasizes the importance of preparing for dangerous shooting situations involving vehicles. It highlights the need for physical and mental readiness to ensure officers have the advantage in lethal confrontations. Key topics include:</w:t>
      </w:r>
    </w:p>
    <w:p w14:paraId="396B1534" w14:textId="77777777" w:rsidR="003E1A9F" w:rsidRPr="003E1A9F" w:rsidRDefault="003E1A9F" w:rsidP="00C858E9">
      <w:pPr>
        <w:numPr>
          <w:ilvl w:val="0"/>
          <w:numId w:val="5"/>
        </w:numPr>
        <w:spacing w:before="100" w:beforeAutospacing="1" w:after="100" w:afterAutospacing="1" w:line="240" w:lineRule="auto"/>
        <w:rPr>
          <w:rFonts w:eastAsia="Times New Roman" w:cstheme="minorHAnsi"/>
          <w:sz w:val="28"/>
          <w:szCs w:val="28"/>
        </w:rPr>
      </w:pPr>
      <w:r w:rsidRPr="003E1A9F">
        <w:rPr>
          <w:rFonts w:eastAsia="Times New Roman" w:cstheme="minorHAnsi"/>
          <w:b/>
          <w:bCs/>
          <w:sz w:val="28"/>
          <w:szCs w:val="28"/>
        </w:rPr>
        <w:t>Cover and Concealment</w:t>
      </w:r>
    </w:p>
    <w:p w14:paraId="5C193E9C" w14:textId="77777777" w:rsidR="003E1A9F" w:rsidRPr="003E1A9F" w:rsidRDefault="003E1A9F" w:rsidP="00C858E9">
      <w:pPr>
        <w:numPr>
          <w:ilvl w:val="0"/>
          <w:numId w:val="5"/>
        </w:numPr>
        <w:spacing w:before="100" w:beforeAutospacing="1" w:after="100" w:afterAutospacing="1" w:line="240" w:lineRule="auto"/>
        <w:rPr>
          <w:rFonts w:eastAsia="Times New Roman" w:cstheme="minorHAnsi"/>
          <w:sz w:val="28"/>
          <w:szCs w:val="28"/>
        </w:rPr>
      </w:pPr>
      <w:r w:rsidRPr="003E1A9F">
        <w:rPr>
          <w:rFonts w:eastAsia="Times New Roman" w:cstheme="minorHAnsi"/>
          <w:b/>
          <w:bCs/>
          <w:sz w:val="28"/>
          <w:szCs w:val="28"/>
        </w:rPr>
        <w:t>Tactical Advantage</w:t>
      </w:r>
    </w:p>
    <w:p w14:paraId="4F83D4E4" w14:textId="77777777" w:rsidR="003E1A9F" w:rsidRPr="003E1A9F" w:rsidRDefault="003E1A9F" w:rsidP="00C858E9">
      <w:pPr>
        <w:numPr>
          <w:ilvl w:val="0"/>
          <w:numId w:val="5"/>
        </w:numPr>
        <w:spacing w:before="100" w:beforeAutospacing="1" w:after="100" w:afterAutospacing="1" w:line="240" w:lineRule="auto"/>
        <w:rPr>
          <w:rFonts w:eastAsia="Times New Roman" w:cstheme="minorHAnsi"/>
          <w:sz w:val="28"/>
          <w:szCs w:val="28"/>
        </w:rPr>
      </w:pPr>
      <w:r w:rsidRPr="003E1A9F">
        <w:rPr>
          <w:rFonts w:eastAsia="Times New Roman" w:cstheme="minorHAnsi"/>
          <w:b/>
          <w:bCs/>
          <w:sz w:val="28"/>
          <w:szCs w:val="28"/>
        </w:rPr>
        <w:t>Ambush and Defensive Situations</w:t>
      </w:r>
    </w:p>
    <w:p w14:paraId="0F8B1017" w14:textId="77777777" w:rsidR="003E1A9F" w:rsidRPr="003E1A9F" w:rsidRDefault="003E1A9F" w:rsidP="00C858E9">
      <w:pPr>
        <w:numPr>
          <w:ilvl w:val="0"/>
          <w:numId w:val="5"/>
        </w:numPr>
        <w:spacing w:before="100" w:beforeAutospacing="1" w:after="100" w:afterAutospacing="1" w:line="240" w:lineRule="auto"/>
        <w:rPr>
          <w:rFonts w:eastAsia="Times New Roman" w:cstheme="minorHAnsi"/>
          <w:sz w:val="28"/>
          <w:szCs w:val="28"/>
        </w:rPr>
      </w:pPr>
      <w:r w:rsidRPr="003E1A9F">
        <w:rPr>
          <w:rFonts w:eastAsia="Times New Roman" w:cstheme="minorHAnsi"/>
          <w:b/>
          <w:bCs/>
          <w:sz w:val="28"/>
          <w:szCs w:val="28"/>
        </w:rPr>
        <w:t>Mobility and Escape</w:t>
      </w:r>
    </w:p>
    <w:p w14:paraId="64F4ECFD" w14:textId="77777777" w:rsidR="003E1A9F" w:rsidRPr="003E1A9F" w:rsidRDefault="003E1A9F" w:rsidP="00C858E9">
      <w:pPr>
        <w:numPr>
          <w:ilvl w:val="0"/>
          <w:numId w:val="5"/>
        </w:numPr>
        <w:spacing w:before="100" w:beforeAutospacing="1" w:after="100" w:afterAutospacing="1" w:line="240" w:lineRule="auto"/>
        <w:rPr>
          <w:rFonts w:eastAsia="Times New Roman" w:cstheme="minorHAnsi"/>
          <w:sz w:val="28"/>
          <w:szCs w:val="28"/>
        </w:rPr>
      </w:pPr>
      <w:r w:rsidRPr="003E1A9F">
        <w:rPr>
          <w:rFonts w:eastAsia="Times New Roman" w:cstheme="minorHAnsi"/>
          <w:b/>
          <w:bCs/>
          <w:sz w:val="28"/>
          <w:szCs w:val="28"/>
        </w:rPr>
        <w:t>Weapon Retention and Close-Quarters Tactics</w:t>
      </w:r>
    </w:p>
    <w:p w14:paraId="23348D50" w14:textId="77777777" w:rsidR="003E1A9F" w:rsidRPr="003E1A9F" w:rsidRDefault="003E1A9F" w:rsidP="00C858E9">
      <w:pPr>
        <w:numPr>
          <w:ilvl w:val="0"/>
          <w:numId w:val="5"/>
        </w:numPr>
        <w:spacing w:before="100" w:beforeAutospacing="1" w:after="100" w:afterAutospacing="1" w:line="240" w:lineRule="auto"/>
        <w:rPr>
          <w:rFonts w:eastAsia="Times New Roman" w:cstheme="minorHAnsi"/>
          <w:sz w:val="28"/>
          <w:szCs w:val="28"/>
        </w:rPr>
      </w:pPr>
      <w:r w:rsidRPr="003E1A9F">
        <w:rPr>
          <w:rFonts w:eastAsia="Times New Roman" w:cstheme="minorHAnsi"/>
          <w:b/>
          <w:bCs/>
          <w:sz w:val="28"/>
          <w:szCs w:val="28"/>
        </w:rPr>
        <w:t>Best Practices for Fighting in and Around Vehicles</w:t>
      </w:r>
    </w:p>
    <w:p w14:paraId="321E0304" w14:textId="77777777" w:rsidR="003E1A9F" w:rsidRPr="003E1A9F" w:rsidRDefault="003E1A9F" w:rsidP="00C858E9">
      <w:pPr>
        <w:spacing w:before="100" w:beforeAutospacing="1" w:after="100" w:afterAutospacing="1" w:line="240" w:lineRule="auto"/>
        <w:rPr>
          <w:rFonts w:eastAsia="Times New Roman" w:cstheme="minorHAnsi"/>
          <w:sz w:val="28"/>
          <w:szCs w:val="28"/>
        </w:rPr>
      </w:pPr>
      <w:r w:rsidRPr="003E1A9F">
        <w:rPr>
          <w:rFonts w:eastAsia="Times New Roman" w:cstheme="minorHAnsi"/>
          <w:sz w:val="28"/>
          <w:szCs w:val="28"/>
        </w:rPr>
        <w:t>By understanding survivability statistics and proper tactics, officers will be better equipped to handle the challenges posed by vehicles in high-risk scenarios. The course combines classroom instruction with PowerPoint presentations, videos, and demonstrations to reinforce learning, paralleling the need for structured training in Vehicle CQB and Vehicle Combative with established team tactics.</w:t>
      </w:r>
    </w:p>
    <w:p w14:paraId="17082F7C" w14:textId="77777777" w:rsidR="003E1A9F" w:rsidRDefault="003E1A9F" w:rsidP="00C858E9">
      <w:pPr>
        <w:rPr>
          <w:rFonts w:eastAsia="Times New Roman" w:cstheme="minorHAnsi"/>
          <w:b/>
          <w:bCs/>
          <w:i/>
          <w:iCs/>
          <w:sz w:val="28"/>
          <w:szCs w:val="28"/>
        </w:rPr>
      </w:pPr>
    </w:p>
    <w:p w14:paraId="446678D5" w14:textId="30125B99" w:rsidR="003E1A9F" w:rsidRPr="003E1A9F" w:rsidRDefault="003E1A9F" w:rsidP="00C858E9">
      <w:pPr>
        <w:jc w:val="center"/>
        <w:rPr>
          <w:rFonts w:eastAsia="Times New Roman" w:cstheme="minorHAnsi"/>
          <w:b/>
          <w:bCs/>
          <w:i/>
          <w:iCs/>
          <w:sz w:val="28"/>
          <w:szCs w:val="28"/>
        </w:rPr>
      </w:pPr>
      <w:r w:rsidRPr="003E1A9F">
        <w:rPr>
          <w:rFonts w:eastAsia="Times New Roman" w:cstheme="minorHAnsi"/>
          <w:b/>
          <w:bCs/>
          <w:i/>
          <w:iCs/>
          <w:sz w:val="28"/>
          <w:szCs w:val="28"/>
        </w:rPr>
        <w:lastRenderedPageBreak/>
        <w:t>Law Enforcement and Belt Use</w:t>
      </w:r>
    </w:p>
    <w:p w14:paraId="2A366F0D" w14:textId="3662E9F1" w:rsidR="003E1A9F" w:rsidRPr="003E1A9F" w:rsidRDefault="003E1A9F" w:rsidP="00C858E9">
      <w:pPr>
        <w:spacing w:before="100" w:beforeAutospacing="1" w:after="100" w:afterAutospacing="1" w:line="240" w:lineRule="auto"/>
        <w:rPr>
          <w:rFonts w:eastAsia="Times New Roman" w:cstheme="minorHAnsi"/>
          <w:sz w:val="28"/>
          <w:szCs w:val="28"/>
        </w:rPr>
      </w:pPr>
      <w:r w:rsidRPr="003E1A9F">
        <w:rPr>
          <w:rFonts w:cstheme="minorHAnsi"/>
          <w:sz w:val="28"/>
          <w:szCs w:val="28"/>
        </w:rPr>
        <w:t>This session emphasizes the importance of police officers wearing their seatbelts while on duty, and why they must get in the habit of doing so every time they’re in their vehicle. Participants will review statistics on seatbelt usage among officers and learn how effective</w:t>
      </w:r>
      <w:r w:rsidR="00887C33">
        <w:rPr>
          <w:rFonts w:cstheme="minorHAnsi"/>
          <w:sz w:val="28"/>
          <w:szCs w:val="28"/>
        </w:rPr>
        <w:t>ly</w:t>
      </w:r>
      <w:r w:rsidRPr="003E1A9F">
        <w:rPr>
          <w:rFonts w:cstheme="minorHAnsi"/>
          <w:sz w:val="28"/>
          <w:szCs w:val="28"/>
        </w:rPr>
        <w:t xml:space="preserve"> seatbelts reduc</w:t>
      </w:r>
      <w:r w:rsidR="00887C33">
        <w:rPr>
          <w:rFonts w:cstheme="minorHAnsi"/>
          <w:sz w:val="28"/>
          <w:szCs w:val="28"/>
        </w:rPr>
        <w:t>e</w:t>
      </w:r>
      <w:r w:rsidRPr="003E1A9F">
        <w:rPr>
          <w:rFonts w:cstheme="minorHAnsi"/>
          <w:sz w:val="28"/>
          <w:szCs w:val="28"/>
        </w:rPr>
        <w:t xml:space="preserve"> injuries and fatalities. The session will also address common myths about seatbelt use during patrol and outline best practices for implementation. Additionally, participants will gain techniques for safely removing seatbelts without compromising reaction time or increasing injury risk.</w:t>
      </w:r>
    </w:p>
    <w:p w14:paraId="054F203D" w14:textId="77777777" w:rsidR="003E1A9F" w:rsidRPr="003E1A9F" w:rsidRDefault="003E1A9F" w:rsidP="00C858E9">
      <w:pPr>
        <w:rPr>
          <w:rFonts w:cstheme="minorHAnsi"/>
          <w:sz w:val="28"/>
          <w:szCs w:val="28"/>
        </w:rPr>
      </w:pPr>
      <w:r w:rsidRPr="003E1A9F">
        <w:rPr>
          <w:rFonts w:cstheme="minorHAnsi"/>
          <w:sz w:val="28"/>
          <w:szCs w:val="28"/>
        </w:rPr>
        <w:t>Sgt. Tom Morehouse, a 26-year veteran of the Baltimore County Police Department, leads the Training Section's Traffic Training Team, which educates over 1,000 students annually on traffic enforcement. He is a certified Drug Recognition Expert and Crash Reconstructionist, recognized as an expert in traffic safety topics such as alcohol and drug impairment, occupant protection, and pedestrian safety. Sgt. Morehouse is active in various committees, including the Maryland Highway Safety Office's Impaired Driving Emphasis Area Team and the Traffic Safety Committee of the Maryland Chief’s and Sheriff’s Association.</w:t>
      </w:r>
    </w:p>
    <w:p w14:paraId="1A89847B" w14:textId="77777777" w:rsidR="00C858E9" w:rsidRDefault="00C858E9" w:rsidP="00C858E9">
      <w:pPr>
        <w:ind w:firstLine="720"/>
        <w:jc w:val="center"/>
        <w:rPr>
          <w:rFonts w:cstheme="minorHAnsi"/>
          <w:b/>
          <w:bCs/>
          <w:sz w:val="28"/>
          <w:szCs w:val="28"/>
        </w:rPr>
      </w:pPr>
    </w:p>
    <w:p w14:paraId="37AF26B0" w14:textId="3B788B6C" w:rsidR="003E1A9F" w:rsidRPr="003E1A9F" w:rsidRDefault="003E1A9F" w:rsidP="00C858E9">
      <w:pPr>
        <w:ind w:firstLine="720"/>
        <w:jc w:val="center"/>
        <w:rPr>
          <w:rFonts w:cstheme="minorHAnsi"/>
          <w:b/>
          <w:bCs/>
          <w:sz w:val="28"/>
          <w:szCs w:val="28"/>
        </w:rPr>
      </w:pPr>
      <w:r w:rsidRPr="003E1A9F">
        <w:rPr>
          <w:rFonts w:cstheme="minorHAnsi"/>
          <w:b/>
          <w:bCs/>
          <w:sz w:val="28"/>
          <w:szCs w:val="28"/>
        </w:rPr>
        <w:t>Navigating the Aftermath of an Officer-Involved Shooting</w:t>
      </w:r>
    </w:p>
    <w:p w14:paraId="479487D2" w14:textId="191E3A4C" w:rsidR="003E1A9F" w:rsidRPr="003E1A9F" w:rsidRDefault="003E1A9F" w:rsidP="00C858E9">
      <w:pPr>
        <w:ind w:firstLine="720"/>
        <w:jc w:val="center"/>
        <w:rPr>
          <w:rFonts w:cstheme="minorHAnsi"/>
          <w:sz w:val="28"/>
          <w:szCs w:val="28"/>
        </w:rPr>
      </w:pPr>
      <w:r w:rsidRPr="003E1A9F">
        <w:rPr>
          <w:rFonts w:cstheme="minorHAnsi"/>
          <w:b/>
          <w:bCs/>
          <w:sz w:val="28"/>
          <w:szCs w:val="28"/>
        </w:rPr>
        <w:t>or Other Critical Incident</w:t>
      </w:r>
    </w:p>
    <w:p w14:paraId="282B5DF4" w14:textId="77777777" w:rsidR="003E1A9F" w:rsidRPr="003E1A9F" w:rsidRDefault="003E1A9F" w:rsidP="00C858E9">
      <w:pPr>
        <w:spacing w:before="100" w:beforeAutospacing="1" w:after="100" w:afterAutospacing="1" w:line="240" w:lineRule="auto"/>
        <w:rPr>
          <w:rFonts w:eastAsia="Times New Roman" w:cstheme="minorHAnsi"/>
          <w:sz w:val="28"/>
          <w:szCs w:val="28"/>
        </w:rPr>
      </w:pPr>
      <w:r w:rsidRPr="003E1A9F">
        <w:rPr>
          <w:rFonts w:eastAsia="Times New Roman" w:cstheme="minorHAnsi"/>
          <w:sz w:val="28"/>
          <w:szCs w:val="28"/>
        </w:rPr>
        <w:t xml:space="preserve">This program offers a holistic approach to addressing the legal and tactical challenges following an Officer Involved Shooting (OIS) or critical incident. It focuses on the personal issues officers face because of such events. The course aims to provide insights into the responsibilities of involved officers, supervisors, and agencies, particularly in their interactions with the Independent Investigations Division, while addressing the physical and psychological needs of those affected and the </w:t>
      </w:r>
      <w:proofErr w:type="gramStart"/>
      <w:r w:rsidRPr="003E1A9F">
        <w:rPr>
          <w:rFonts w:eastAsia="Times New Roman" w:cstheme="minorHAnsi"/>
          <w:sz w:val="28"/>
          <w:szCs w:val="28"/>
        </w:rPr>
        <w:t>agency as a whole</w:t>
      </w:r>
      <w:proofErr w:type="gramEnd"/>
      <w:r w:rsidRPr="003E1A9F">
        <w:rPr>
          <w:rFonts w:eastAsia="Times New Roman" w:cstheme="minorHAnsi"/>
          <w:sz w:val="28"/>
          <w:szCs w:val="28"/>
        </w:rPr>
        <w:t>.</w:t>
      </w:r>
    </w:p>
    <w:p w14:paraId="22C02B3D" w14:textId="7B421C73" w:rsidR="003E1A9F" w:rsidRPr="003E1A9F" w:rsidRDefault="003E1A9F" w:rsidP="00C858E9">
      <w:pPr>
        <w:spacing w:before="100" w:beforeAutospacing="1" w:after="100" w:afterAutospacing="1" w:line="240" w:lineRule="auto"/>
        <w:rPr>
          <w:rFonts w:eastAsia="Times New Roman" w:cstheme="minorHAnsi"/>
          <w:sz w:val="28"/>
          <w:szCs w:val="28"/>
        </w:rPr>
      </w:pPr>
      <w:r w:rsidRPr="003E1A9F">
        <w:rPr>
          <w:rFonts w:eastAsia="Times New Roman" w:cstheme="minorHAnsi"/>
          <w:sz w:val="28"/>
          <w:szCs w:val="28"/>
        </w:rPr>
        <w:t>First Sergeant Bill Gleason is a decorated 36-year veteran of the Prince George’s County Police Department. He has held various roles throughout his career, including patrol, vice/narcotics investigations, Special Assignments Teams, Warrant Squad, Conflict Management Team Commander, and Training Instructor/Supervisor. He is a recognized expert</w:t>
      </w:r>
      <w:r w:rsidR="00BD7D87">
        <w:rPr>
          <w:rFonts w:eastAsia="Times New Roman" w:cstheme="minorHAnsi"/>
          <w:sz w:val="28"/>
          <w:szCs w:val="28"/>
        </w:rPr>
        <w:t xml:space="preserve"> and travel</w:t>
      </w:r>
      <w:r w:rsidR="00DA0760">
        <w:rPr>
          <w:rFonts w:eastAsia="Times New Roman" w:cstheme="minorHAnsi"/>
          <w:sz w:val="28"/>
          <w:szCs w:val="28"/>
        </w:rPr>
        <w:t xml:space="preserve">s nationally </w:t>
      </w:r>
      <w:r w:rsidR="00C61F16">
        <w:rPr>
          <w:rFonts w:eastAsia="Times New Roman" w:cstheme="minorHAnsi"/>
          <w:sz w:val="28"/>
          <w:szCs w:val="28"/>
        </w:rPr>
        <w:t>to</w:t>
      </w:r>
      <w:r w:rsidR="00DA0760">
        <w:rPr>
          <w:rFonts w:eastAsia="Times New Roman" w:cstheme="minorHAnsi"/>
          <w:sz w:val="28"/>
          <w:szCs w:val="28"/>
        </w:rPr>
        <w:t xml:space="preserve"> train local, state, and </w:t>
      </w:r>
      <w:r w:rsidR="00C61F16">
        <w:rPr>
          <w:rFonts w:eastAsia="Times New Roman" w:cstheme="minorHAnsi"/>
          <w:sz w:val="28"/>
          <w:szCs w:val="28"/>
        </w:rPr>
        <w:t xml:space="preserve">federal </w:t>
      </w:r>
      <w:r w:rsidR="00DC0540">
        <w:rPr>
          <w:rFonts w:eastAsia="Times New Roman" w:cstheme="minorHAnsi"/>
          <w:sz w:val="28"/>
          <w:szCs w:val="28"/>
        </w:rPr>
        <w:t>agencies on</w:t>
      </w:r>
      <w:r w:rsidRPr="003E1A9F">
        <w:rPr>
          <w:rFonts w:eastAsia="Times New Roman" w:cstheme="minorHAnsi"/>
          <w:sz w:val="28"/>
          <w:szCs w:val="28"/>
        </w:rPr>
        <w:t xml:space="preserve"> the Use of Force, Defensive Tactics, </w:t>
      </w:r>
      <w:r w:rsidR="00DC0540">
        <w:rPr>
          <w:rFonts w:eastAsia="Times New Roman" w:cstheme="minorHAnsi"/>
          <w:sz w:val="28"/>
          <w:szCs w:val="28"/>
        </w:rPr>
        <w:t>Officer Involved Shooting</w:t>
      </w:r>
      <w:r w:rsidR="00106C6D">
        <w:rPr>
          <w:rFonts w:eastAsia="Times New Roman" w:cstheme="minorHAnsi"/>
          <w:sz w:val="28"/>
          <w:szCs w:val="28"/>
        </w:rPr>
        <w:t>s, Active Shooter Response,</w:t>
      </w:r>
      <w:r w:rsidR="008228D7">
        <w:rPr>
          <w:rFonts w:eastAsia="Times New Roman" w:cstheme="minorHAnsi"/>
          <w:sz w:val="28"/>
          <w:szCs w:val="28"/>
        </w:rPr>
        <w:t xml:space="preserve"> </w:t>
      </w:r>
      <w:r w:rsidRPr="003E1A9F">
        <w:rPr>
          <w:rFonts w:eastAsia="Times New Roman" w:cstheme="minorHAnsi"/>
          <w:sz w:val="28"/>
          <w:szCs w:val="28"/>
        </w:rPr>
        <w:t>Less Lethal Weapons,</w:t>
      </w:r>
      <w:r w:rsidR="008228D7">
        <w:rPr>
          <w:rFonts w:eastAsia="Times New Roman" w:cstheme="minorHAnsi"/>
          <w:sz w:val="28"/>
          <w:szCs w:val="28"/>
        </w:rPr>
        <w:t xml:space="preserve"> and other </w:t>
      </w:r>
      <w:r w:rsidR="008228D7" w:rsidRPr="003E1A9F">
        <w:rPr>
          <w:rFonts w:eastAsia="Times New Roman" w:cstheme="minorHAnsi"/>
          <w:sz w:val="28"/>
          <w:szCs w:val="28"/>
        </w:rPr>
        <w:lastRenderedPageBreak/>
        <w:t>Police</w:t>
      </w:r>
      <w:r w:rsidR="00C538D8">
        <w:rPr>
          <w:rFonts w:eastAsia="Times New Roman" w:cstheme="minorHAnsi"/>
          <w:sz w:val="28"/>
          <w:szCs w:val="28"/>
        </w:rPr>
        <w:t>-</w:t>
      </w:r>
      <w:r w:rsidRPr="003E1A9F">
        <w:rPr>
          <w:rFonts w:eastAsia="Times New Roman" w:cstheme="minorHAnsi"/>
          <w:sz w:val="28"/>
          <w:szCs w:val="28"/>
        </w:rPr>
        <w:t>related topics. Sgt. Gleason has responded to over 300 OIS incidents and 500 high-risk incidents.</w:t>
      </w:r>
    </w:p>
    <w:p w14:paraId="55A73BDC" w14:textId="0841D2E9" w:rsidR="003E1A9F" w:rsidRDefault="003E1A9F" w:rsidP="00C858E9">
      <w:pPr>
        <w:spacing w:before="100" w:beforeAutospacing="1" w:after="100" w:afterAutospacing="1" w:line="240" w:lineRule="auto"/>
        <w:rPr>
          <w:rFonts w:eastAsia="Times New Roman" w:cstheme="minorHAnsi"/>
          <w:sz w:val="28"/>
          <w:szCs w:val="28"/>
        </w:rPr>
      </w:pPr>
      <w:r w:rsidRPr="003E1A9F">
        <w:rPr>
          <w:rFonts w:eastAsia="Times New Roman" w:cstheme="minorHAnsi"/>
          <w:sz w:val="28"/>
          <w:szCs w:val="28"/>
        </w:rPr>
        <w:t xml:space="preserve">Sgt. Renee "Gunny" Plumb has had a diverse career and impactful career with the Prince George’s County Police Department since 1994, offering her a unique perspective on best practices for managing the stress and trauma faced by law enforcement professionals. Her extensive experience includes roles as a patrol supervisor, instructor, and involvement in various specialized units including Special Operations – Canine Section, Internal Affairs, Homeland Security, Crime </w:t>
      </w:r>
      <w:proofErr w:type="gramStart"/>
      <w:r w:rsidRPr="003E1A9F">
        <w:rPr>
          <w:rFonts w:eastAsia="Times New Roman" w:cstheme="minorHAnsi"/>
          <w:sz w:val="28"/>
          <w:szCs w:val="28"/>
        </w:rPr>
        <w:t>Scene</w:t>
      </w:r>
      <w:proofErr w:type="gramEnd"/>
      <w:r w:rsidRPr="003E1A9F">
        <w:rPr>
          <w:rFonts w:eastAsia="Times New Roman" w:cstheme="minorHAnsi"/>
          <w:sz w:val="28"/>
          <w:szCs w:val="28"/>
        </w:rPr>
        <w:t xml:space="preserve"> and Crisis Negotiation. Currently, as a Clinical Support Officer, she oversees peer support and special programs within the Psychological Services Division, advocating for first responder wellness and addressing issues such as PTSD and suicide.</w:t>
      </w:r>
    </w:p>
    <w:p w14:paraId="55C3A390" w14:textId="144C3B80" w:rsidR="00776AFE" w:rsidRDefault="00C538D8" w:rsidP="00C858E9">
      <w:pPr>
        <w:spacing w:before="100" w:beforeAutospacing="1" w:after="100" w:afterAutospacing="1" w:line="240" w:lineRule="auto"/>
        <w:rPr>
          <w:rFonts w:eastAsia="Times New Roman" w:cstheme="minorHAnsi"/>
          <w:sz w:val="28"/>
          <w:szCs w:val="28"/>
        </w:rPr>
      </w:pPr>
      <w:r>
        <w:rPr>
          <w:noProof/>
        </w:rPr>
        <w:drawing>
          <wp:anchor distT="0" distB="0" distL="114300" distR="114300" simplePos="0" relativeHeight="251677184" behindDoc="1" locked="0" layoutInCell="1" allowOverlap="1" wp14:anchorId="3F0BF3CB" wp14:editId="4B936295">
            <wp:simplePos x="0" y="0"/>
            <wp:positionH relativeFrom="margin">
              <wp:align>center</wp:align>
            </wp:positionH>
            <wp:positionV relativeFrom="paragraph">
              <wp:posOffset>165272</wp:posOffset>
            </wp:positionV>
            <wp:extent cx="3353435" cy="2814955"/>
            <wp:effectExtent l="0" t="0" r="0" b="4445"/>
            <wp:wrapTight wrapText="bothSides">
              <wp:wrapPolygon edited="0">
                <wp:start x="0" y="0"/>
                <wp:lineTo x="0" y="21488"/>
                <wp:lineTo x="21473" y="21488"/>
                <wp:lineTo x="21473" y="0"/>
                <wp:lineTo x="0" y="0"/>
              </wp:wrapPolygon>
            </wp:wrapTight>
            <wp:docPr id="4" name="Picture 4" descr="cid:1618ba1fa671ca9da2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618ba1fa671ca9da2c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353435" cy="2814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077CFB" w14:textId="4DFA3EE8" w:rsidR="00776AFE" w:rsidRDefault="00776AFE" w:rsidP="00C858E9">
      <w:pPr>
        <w:spacing w:before="100" w:beforeAutospacing="1" w:after="100" w:afterAutospacing="1" w:line="240" w:lineRule="auto"/>
        <w:rPr>
          <w:b/>
          <w:bCs/>
          <w:i/>
          <w:iCs/>
          <w:sz w:val="28"/>
          <w:szCs w:val="28"/>
        </w:rPr>
      </w:pPr>
    </w:p>
    <w:p w14:paraId="7E3FFCF2" w14:textId="77777777" w:rsidR="00776AFE" w:rsidRDefault="00776AFE" w:rsidP="00C858E9">
      <w:pPr>
        <w:spacing w:before="100" w:beforeAutospacing="1" w:after="100" w:afterAutospacing="1" w:line="240" w:lineRule="auto"/>
        <w:rPr>
          <w:b/>
          <w:bCs/>
          <w:i/>
          <w:iCs/>
          <w:sz w:val="28"/>
          <w:szCs w:val="28"/>
        </w:rPr>
      </w:pPr>
    </w:p>
    <w:p w14:paraId="2B9A549E" w14:textId="21F6CCBA" w:rsidR="00776AFE" w:rsidRDefault="00776AFE" w:rsidP="00C858E9">
      <w:pPr>
        <w:spacing w:before="100" w:beforeAutospacing="1" w:after="100" w:afterAutospacing="1" w:line="240" w:lineRule="auto"/>
        <w:rPr>
          <w:b/>
          <w:bCs/>
          <w:i/>
          <w:iCs/>
          <w:sz w:val="28"/>
          <w:szCs w:val="28"/>
        </w:rPr>
      </w:pPr>
    </w:p>
    <w:p w14:paraId="39840CA1" w14:textId="77777777" w:rsidR="00776AFE" w:rsidRDefault="00776AFE" w:rsidP="00C858E9">
      <w:pPr>
        <w:spacing w:before="100" w:beforeAutospacing="1" w:after="100" w:afterAutospacing="1" w:line="240" w:lineRule="auto"/>
        <w:rPr>
          <w:b/>
          <w:bCs/>
          <w:i/>
          <w:iCs/>
          <w:sz w:val="28"/>
          <w:szCs w:val="28"/>
        </w:rPr>
      </w:pPr>
    </w:p>
    <w:p w14:paraId="0CC3767C" w14:textId="16FC6101" w:rsidR="00776AFE" w:rsidRDefault="00776AFE" w:rsidP="00C858E9">
      <w:pPr>
        <w:spacing w:before="100" w:beforeAutospacing="1" w:after="100" w:afterAutospacing="1" w:line="240" w:lineRule="auto"/>
        <w:rPr>
          <w:b/>
          <w:bCs/>
          <w:i/>
          <w:iCs/>
          <w:sz w:val="28"/>
          <w:szCs w:val="28"/>
        </w:rPr>
      </w:pPr>
    </w:p>
    <w:p w14:paraId="7AC611B0" w14:textId="77777777" w:rsidR="00776AFE" w:rsidRDefault="00776AFE" w:rsidP="00C858E9">
      <w:pPr>
        <w:spacing w:before="100" w:beforeAutospacing="1" w:after="100" w:afterAutospacing="1" w:line="240" w:lineRule="auto"/>
        <w:rPr>
          <w:b/>
          <w:bCs/>
          <w:i/>
          <w:iCs/>
          <w:sz w:val="28"/>
          <w:szCs w:val="28"/>
        </w:rPr>
      </w:pPr>
    </w:p>
    <w:p w14:paraId="649412B5" w14:textId="77777777" w:rsidR="00776AFE" w:rsidRDefault="00776AFE" w:rsidP="00C858E9">
      <w:pPr>
        <w:spacing w:before="100" w:beforeAutospacing="1" w:after="100" w:afterAutospacing="1" w:line="240" w:lineRule="auto"/>
        <w:rPr>
          <w:rFonts w:cstheme="minorHAnsi"/>
          <w:color w:val="000000"/>
          <w:sz w:val="28"/>
          <w:szCs w:val="28"/>
          <w:shd w:val="clear" w:color="auto" w:fill="FFFFFF"/>
        </w:rPr>
      </w:pPr>
    </w:p>
    <w:p w14:paraId="5F21B216" w14:textId="77777777" w:rsidR="00C538D8" w:rsidRDefault="00C538D8" w:rsidP="00C858E9">
      <w:pPr>
        <w:spacing w:before="100" w:beforeAutospacing="1" w:after="100" w:afterAutospacing="1" w:line="240" w:lineRule="auto"/>
        <w:rPr>
          <w:rFonts w:cstheme="minorHAnsi"/>
          <w:color w:val="000000"/>
          <w:sz w:val="28"/>
          <w:szCs w:val="28"/>
          <w:shd w:val="clear" w:color="auto" w:fill="FFFFFF"/>
        </w:rPr>
      </w:pPr>
    </w:p>
    <w:p w14:paraId="20D5A2A3" w14:textId="5C37AE2C" w:rsidR="00776AFE" w:rsidRPr="00776AFE" w:rsidRDefault="00776AFE" w:rsidP="00C858E9">
      <w:pPr>
        <w:spacing w:before="100" w:beforeAutospacing="1" w:after="100" w:afterAutospacing="1" w:line="240" w:lineRule="auto"/>
        <w:rPr>
          <w:rFonts w:cstheme="minorHAnsi"/>
          <w:b/>
          <w:bCs/>
          <w:i/>
          <w:iCs/>
          <w:sz w:val="24"/>
          <w:szCs w:val="24"/>
        </w:rPr>
      </w:pPr>
      <w:r w:rsidRPr="00776AFE">
        <w:rPr>
          <w:rFonts w:cstheme="minorHAnsi"/>
          <w:color w:val="000000"/>
          <w:sz w:val="28"/>
          <w:szCs w:val="28"/>
          <w:shd w:val="clear" w:color="auto" w:fill="FFFFFF"/>
        </w:rPr>
        <w:t>T</w:t>
      </w:r>
      <w:r>
        <w:rPr>
          <w:rFonts w:cstheme="minorHAnsi"/>
          <w:color w:val="000000"/>
          <w:sz w:val="28"/>
          <w:szCs w:val="28"/>
          <w:shd w:val="clear" w:color="auto" w:fill="FFFFFF"/>
        </w:rPr>
        <w:t>he Traffic Safety Specialist (T</w:t>
      </w:r>
      <w:r w:rsidRPr="00776AFE">
        <w:rPr>
          <w:rFonts w:cstheme="minorHAnsi"/>
          <w:color w:val="000000"/>
          <w:sz w:val="28"/>
          <w:szCs w:val="28"/>
          <w:shd w:val="clear" w:color="auto" w:fill="FFFFFF"/>
        </w:rPr>
        <w:t>SS</w:t>
      </w:r>
      <w:r>
        <w:rPr>
          <w:rFonts w:cstheme="minorHAnsi"/>
          <w:color w:val="000000"/>
          <w:sz w:val="28"/>
          <w:szCs w:val="28"/>
          <w:shd w:val="clear" w:color="auto" w:fill="FFFFFF"/>
        </w:rPr>
        <w:t>)</w:t>
      </w:r>
      <w:r w:rsidRPr="00776AFE">
        <w:rPr>
          <w:rFonts w:cstheme="minorHAnsi"/>
          <w:color w:val="000000"/>
          <w:sz w:val="28"/>
          <w:szCs w:val="28"/>
          <w:shd w:val="clear" w:color="auto" w:fill="FFFFFF"/>
        </w:rPr>
        <w:t xml:space="preserve"> program is a statewide recognition of police officers who have attained distinctive levels of experience, training, and proficiency in highway safety and traffic enforcement methods and procedures.</w:t>
      </w:r>
    </w:p>
    <w:p w14:paraId="7644F60D" w14:textId="7FFFA121" w:rsidR="00776AFE" w:rsidRDefault="00776AFE" w:rsidP="00776AFE">
      <w:pPr>
        <w:spacing w:before="100" w:beforeAutospacing="1" w:after="100" w:afterAutospacing="1" w:line="240" w:lineRule="auto"/>
        <w:jc w:val="center"/>
        <w:rPr>
          <w:b/>
          <w:bCs/>
          <w:i/>
          <w:iCs/>
          <w:sz w:val="28"/>
          <w:szCs w:val="28"/>
        </w:rPr>
      </w:pPr>
      <w:r>
        <w:rPr>
          <w:b/>
          <w:bCs/>
          <w:i/>
          <w:iCs/>
          <w:sz w:val="28"/>
          <w:szCs w:val="28"/>
        </w:rPr>
        <w:t>Register today:</w:t>
      </w:r>
    </w:p>
    <w:p w14:paraId="33C2A201" w14:textId="05799BC1" w:rsidR="00776AFE" w:rsidRDefault="00776AFE" w:rsidP="00776AFE">
      <w:pPr>
        <w:spacing w:before="100" w:beforeAutospacing="1" w:after="100" w:afterAutospacing="1" w:line="240" w:lineRule="auto"/>
        <w:jc w:val="center"/>
        <w:rPr>
          <w:sz w:val="28"/>
          <w:szCs w:val="28"/>
        </w:rPr>
      </w:pPr>
      <w:r>
        <w:rPr>
          <w:sz w:val="28"/>
          <w:szCs w:val="28"/>
        </w:rPr>
        <w:t>Zerodeathsmd.gov</w:t>
      </w:r>
    </w:p>
    <w:p w14:paraId="5EF20368" w14:textId="3DB7E50A" w:rsidR="00776AFE" w:rsidRPr="00776AFE" w:rsidRDefault="00776AFE" w:rsidP="00A8597D">
      <w:pPr>
        <w:spacing w:before="100" w:beforeAutospacing="1" w:after="100" w:afterAutospacing="1" w:line="240" w:lineRule="auto"/>
        <w:jc w:val="center"/>
        <w:rPr>
          <w:sz w:val="28"/>
          <w:szCs w:val="28"/>
        </w:rPr>
      </w:pPr>
      <w:r w:rsidRPr="00776AFE">
        <w:rPr>
          <w:sz w:val="28"/>
          <w:szCs w:val="28"/>
        </w:rPr>
        <w:t>https://zerodeathsmd.gov/law-enforcement/law-enforcement-training-and-resources/traffic-safety-specialist/tss-designations</w:t>
      </w:r>
    </w:p>
    <w:sectPr w:rsidR="00776AFE" w:rsidRPr="00776AFE" w:rsidSect="00C02BD3">
      <w:headerReference w:type="even" r:id="rId12"/>
      <w:headerReference w:type="default" r:id="rId13"/>
      <w:footerReference w:type="even" r:id="rId14"/>
      <w:footerReference w:type="default" r:id="rId15"/>
      <w:headerReference w:type="first" r:id="rId16"/>
      <w:footerReference w:type="first" r:id="rId17"/>
      <w:pgSz w:w="12240" w:h="15840"/>
      <w:pgMar w:top="245"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3D8EE" w14:textId="77777777" w:rsidR="008456EA" w:rsidRDefault="008456EA" w:rsidP="00F14D26">
      <w:pPr>
        <w:spacing w:after="0" w:line="240" w:lineRule="auto"/>
      </w:pPr>
      <w:r>
        <w:separator/>
      </w:r>
    </w:p>
  </w:endnote>
  <w:endnote w:type="continuationSeparator" w:id="0">
    <w:p w14:paraId="3AD91F92" w14:textId="77777777" w:rsidR="008456EA" w:rsidRDefault="008456EA" w:rsidP="00F1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2075" w14:textId="77777777" w:rsidR="00F14D26" w:rsidRDefault="00F14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BDB5" w14:textId="77777777" w:rsidR="00F14D26" w:rsidRDefault="00F14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99C43" w14:textId="77777777" w:rsidR="00F14D26" w:rsidRDefault="00F1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7204B" w14:textId="77777777" w:rsidR="008456EA" w:rsidRDefault="008456EA" w:rsidP="00F14D26">
      <w:pPr>
        <w:spacing w:after="0" w:line="240" w:lineRule="auto"/>
      </w:pPr>
      <w:r>
        <w:separator/>
      </w:r>
    </w:p>
  </w:footnote>
  <w:footnote w:type="continuationSeparator" w:id="0">
    <w:p w14:paraId="3C5946C3" w14:textId="77777777" w:rsidR="008456EA" w:rsidRDefault="008456EA" w:rsidP="00F14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206E" w14:textId="77777777" w:rsidR="00F14D26" w:rsidRDefault="00F14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ECA0" w14:textId="720AAB52" w:rsidR="00F14D26" w:rsidRDefault="00F14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C3E4" w14:textId="77777777" w:rsidR="00F14D26" w:rsidRDefault="00F14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6515"/>
    <w:multiLevelType w:val="multilevel"/>
    <w:tmpl w:val="4F5CCC3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534A7D26"/>
    <w:multiLevelType w:val="multilevel"/>
    <w:tmpl w:val="F93E66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548574A"/>
    <w:multiLevelType w:val="hybridMultilevel"/>
    <w:tmpl w:val="F4DC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8F5D7D"/>
    <w:multiLevelType w:val="hybridMultilevel"/>
    <w:tmpl w:val="964C4644"/>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78CF75CF"/>
    <w:multiLevelType w:val="hybridMultilevel"/>
    <w:tmpl w:val="C2DAA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988749">
    <w:abstractNumId w:val="4"/>
  </w:num>
  <w:num w:numId="2" w16cid:durableId="426072926">
    <w:abstractNumId w:val="2"/>
  </w:num>
  <w:num w:numId="3" w16cid:durableId="1042943865">
    <w:abstractNumId w:val="3"/>
  </w:num>
  <w:num w:numId="4" w16cid:durableId="1906602228">
    <w:abstractNumId w:val="0"/>
  </w:num>
  <w:num w:numId="5" w16cid:durableId="77943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xMzK2MLKwNDcyMTJW0lEKTi0uzszPAykwNKgFAMH/p38tAAAA"/>
  </w:docVars>
  <w:rsids>
    <w:rsidRoot w:val="006218F1"/>
    <w:rsid w:val="0001154E"/>
    <w:rsid w:val="0002107B"/>
    <w:rsid w:val="00035F3F"/>
    <w:rsid w:val="00050A43"/>
    <w:rsid w:val="00051F35"/>
    <w:rsid w:val="00053A78"/>
    <w:rsid w:val="00054F84"/>
    <w:rsid w:val="00062AEA"/>
    <w:rsid w:val="00062DF9"/>
    <w:rsid w:val="000668BF"/>
    <w:rsid w:val="0007129D"/>
    <w:rsid w:val="0007356C"/>
    <w:rsid w:val="00076505"/>
    <w:rsid w:val="0008617D"/>
    <w:rsid w:val="000A0FAE"/>
    <w:rsid w:val="000B006F"/>
    <w:rsid w:val="000B05AC"/>
    <w:rsid w:val="000B373A"/>
    <w:rsid w:val="000D5AEF"/>
    <w:rsid w:val="000D5B3D"/>
    <w:rsid w:val="000F6795"/>
    <w:rsid w:val="000F74FC"/>
    <w:rsid w:val="00101AA7"/>
    <w:rsid w:val="00106C6D"/>
    <w:rsid w:val="0012557C"/>
    <w:rsid w:val="0013442D"/>
    <w:rsid w:val="00141480"/>
    <w:rsid w:val="00141D6A"/>
    <w:rsid w:val="00150ECA"/>
    <w:rsid w:val="00163F91"/>
    <w:rsid w:val="00175F3B"/>
    <w:rsid w:val="001B28D6"/>
    <w:rsid w:val="001B4E34"/>
    <w:rsid w:val="001C329C"/>
    <w:rsid w:val="001D1310"/>
    <w:rsid w:val="001D5809"/>
    <w:rsid w:val="001E7008"/>
    <w:rsid w:val="001F71FB"/>
    <w:rsid w:val="00214985"/>
    <w:rsid w:val="00220474"/>
    <w:rsid w:val="00251F15"/>
    <w:rsid w:val="002540E3"/>
    <w:rsid w:val="00256414"/>
    <w:rsid w:val="00287BA5"/>
    <w:rsid w:val="002A6BCA"/>
    <w:rsid w:val="002B2BC6"/>
    <w:rsid w:val="002B5B42"/>
    <w:rsid w:val="002D209A"/>
    <w:rsid w:val="002F7076"/>
    <w:rsid w:val="003113C0"/>
    <w:rsid w:val="00320EE9"/>
    <w:rsid w:val="00326865"/>
    <w:rsid w:val="003326EF"/>
    <w:rsid w:val="00351DE7"/>
    <w:rsid w:val="003547C1"/>
    <w:rsid w:val="00370669"/>
    <w:rsid w:val="00394D07"/>
    <w:rsid w:val="003A14CD"/>
    <w:rsid w:val="003A1F5F"/>
    <w:rsid w:val="003B5B6C"/>
    <w:rsid w:val="003C6B3A"/>
    <w:rsid w:val="003E00BD"/>
    <w:rsid w:val="003E1A9F"/>
    <w:rsid w:val="003F1F8D"/>
    <w:rsid w:val="00412152"/>
    <w:rsid w:val="004208B2"/>
    <w:rsid w:val="00422B74"/>
    <w:rsid w:val="0043133A"/>
    <w:rsid w:val="00436995"/>
    <w:rsid w:val="00450578"/>
    <w:rsid w:val="00462CB2"/>
    <w:rsid w:val="00463FD2"/>
    <w:rsid w:val="004714EB"/>
    <w:rsid w:val="00480868"/>
    <w:rsid w:val="00481AFD"/>
    <w:rsid w:val="004A0376"/>
    <w:rsid w:val="004A2CB1"/>
    <w:rsid w:val="004D1E2E"/>
    <w:rsid w:val="004E32A5"/>
    <w:rsid w:val="004F30CA"/>
    <w:rsid w:val="00502E87"/>
    <w:rsid w:val="00504F97"/>
    <w:rsid w:val="00514D92"/>
    <w:rsid w:val="00532B46"/>
    <w:rsid w:val="005400F7"/>
    <w:rsid w:val="00542527"/>
    <w:rsid w:val="005443A8"/>
    <w:rsid w:val="00563615"/>
    <w:rsid w:val="005671AB"/>
    <w:rsid w:val="0057384B"/>
    <w:rsid w:val="005768CB"/>
    <w:rsid w:val="00577BAD"/>
    <w:rsid w:val="005803AA"/>
    <w:rsid w:val="005B3A6A"/>
    <w:rsid w:val="005D429C"/>
    <w:rsid w:val="005F59E3"/>
    <w:rsid w:val="005F70D4"/>
    <w:rsid w:val="006117C4"/>
    <w:rsid w:val="00611D1D"/>
    <w:rsid w:val="006218F1"/>
    <w:rsid w:val="0063335B"/>
    <w:rsid w:val="00644493"/>
    <w:rsid w:val="00660B0D"/>
    <w:rsid w:val="006638AE"/>
    <w:rsid w:val="00663C5D"/>
    <w:rsid w:val="00665294"/>
    <w:rsid w:val="00673D42"/>
    <w:rsid w:val="00676100"/>
    <w:rsid w:val="006A2C2D"/>
    <w:rsid w:val="006B028C"/>
    <w:rsid w:val="006C083F"/>
    <w:rsid w:val="006D1305"/>
    <w:rsid w:val="006D6534"/>
    <w:rsid w:val="006D67E5"/>
    <w:rsid w:val="006D6886"/>
    <w:rsid w:val="00710781"/>
    <w:rsid w:val="007304B3"/>
    <w:rsid w:val="00757E1F"/>
    <w:rsid w:val="00776AFE"/>
    <w:rsid w:val="007A0BA9"/>
    <w:rsid w:val="007A6640"/>
    <w:rsid w:val="007B6BCC"/>
    <w:rsid w:val="007C3681"/>
    <w:rsid w:val="007D52B3"/>
    <w:rsid w:val="007D5588"/>
    <w:rsid w:val="007D66B0"/>
    <w:rsid w:val="007E1CF0"/>
    <w:rsid w:val="007E2179"/>
    <w:rsid w:val="007E441D"/>
    <w:rsid w:val="007F1954"/>
    <w:rsid w:val="00805A5E"/>
    <w:rsid w:val="00816205"/>
    <w:rsid w:val="008228D7"/>
    <w:rsid w:val="008252EC"/>
    <w:rsid w:val="0082671D"/>
    <w:rsid w:val="00827D3C"/>
    <w:rsid w:val="008415BF"/>
    <w:rsid w:val="008456EA"/>
    <w:rsid w:val="00864D62"/>
    <w:rsid w:val="00886464"/>
    <w:rsid w:val="00887C33"/>
    <w:rsid w:val="008C08A0"/>
    <w:rsid w:val="008C2F5F"/>
    <w:rsid w:val="008C30F4"/>
    <w:rsid w:val="008D1305"/>
    <w:rsid w:val="008F0273"/>
    <w:rsid w:val="00900C46"/>
    <w:rsid w:val="00904016"/>
    <w:rsid w:val="0092642D"/>
    <w:rsid w:val="00955FAE"/>
    <w:rsid w:val="00967A54"/>
    <w:rsid w:val="0099084A"/>
    <w:rsid w:val="00994AEC"/>
    <w:rsid w:val="009A222D"/>
    <w:rsid w:val="009A3248"/>
    <w:rsid w:val="009B4A4B"/>
    <w:rsid w:val="00A15632"/>
    <w:rsid w:val="00A201C6"/>
    <w:rsid w:val="00A26149"/>
    <w:rsid w:val="00A31DFD"/>
    <w:rsid w:val="00A32366"/>
    <w:rsid w:val="00A35B3F"/>
    <w:rsid w:val="00A62C0F"/>
    <w:rsid w:val="00A6587B"/>
    <w:rsid w:val="00A8597D"/>
    <w:rsid w:val="00AB12B0"/>
    <w:rsid w:val="00AC4444"/>
    <w:rsid w:val="00AC7A98"/>
    <w:rsid w:val="00AD50DA"/>
    <w:rsid w:val="00AF3F2B"/>
    <w:rsid w:val="00B40C74"/>
    <w:rsid w:val="00B5542E"/>
    <w:rsid w:val="00B60D6E"/>
    <w:rsid w:val="00B64449"/>
    <w:rsid w:val="00B7747A"/>
    <w:rsid w:val="00B83C21"/>
    <w:rsid w:val="00B858C2"/>
    <w:rsid w:val="00BA4A88"/>
    <w:rsid w:val="00BA70F4"/>
    <w:rsid w:val="00BA776A"/>
    <w:rsid w:val="00BC48D1"/>
    <w:rsid w:val="00BC6BB3"/>
    <w:rsid w:val="00BD6030"/>
    <w:rsid w:val="00BD7D87"/>
    <w:rsid w:val="00BE3551"/>
    <w:rsid w:val="00BF30B5"/>
    <w:rsid w:val="00BF54DD"/>
    <w:rsid w:val="00BF7638"/>
    <w:rsid w:val="00C02BD3"/>
    <w:rsid w:val="00C14DD1"/>
    <w:rsid w:val="00C272CF"/>
    <w:rsid w:val="00C538D8"/>
    <w:rsid w:val="00C54A4E"/>
    <w:rsid w:val="00C61F16"/>
    <w:rsid w:val="00C74FA5"/>
    <w:rsid w:val="00C858E9"/>
    <w:rsid w:val="00C91F94"/>
    <w:rsid w:val="00C94811"/>
    <w:rsid w:val="00CD690A"/>
    <w:rsid w:val="00CF72D7"/>
    <w:rsid w:val="00D2793B"/>
    <w:rsid w:val="00D400A2"/>
    <w:rsid w:val="00D5244C"/>
    <w:rsid w:val="00D527C9"/>
    <w:rsid w:val="00D57478"/>
    <w:rsid w:val="00D65463"/>
    <w:rsid w:val="00D65744"/>
    <w:rsid w:val="00D67DA0"/>
    <w:rsid w:val="00D72B6E"/>
    <w:rsid w:val="00D82C0B"/>
    <w:rsid w:val="00D87604"/>
    <w:rsid w:val="00DA0760"/>
    <w:rsid w:val="00DB60F3"/>
    <w:rsid w:val="00DB791D"/>
    <w:rsid w:val="00DC0540"/>
    <w:rsid w:val="00DD09F3"/>
    <w:rsid w:val="00DE0784"/>
    <w:rsid w:val="00DE2853"/>
    <w:rsid w:val="00DF3032"/>
    <w:rsid w:val="00E006B1"/>
    <w:rsid w:val="00E108A1"/>
    <w:rsid w:val="00E11C27"/>
    <w:rsid w:val="00E207F9"/>
    <w:rsid w:val="00E260A9"/>
    <w:rsid w:val="00E37BED"/>
    <w:rsid w:val="00E63606"/>
    <w:rsid w:val="00E65FFC"/>
    <w:rsid w:val="00E72888"/>
    <w:rsid w:val="00E73993"/>
    <w:rsid w:val="00E801B1"/>
    <w:rsid w:val="00E83F79"/>
    <w:rsid w:val="00E90C24"/>
    <w:rsid w:val="00EB0E3D"/>
    <w:rsid w:val="00EB5B8D"/>
    <w:rsid w:val="00EB63C0"/>
    <w:rsid w:val="00ED227B"/>
    <w:rsid w:val="00ED45E0"/>
    <w:rsid w:val="00ED640F"/>
    <w:rsid w:val="00EF3F67"/>
    <w:rsid w:val="00EF4D9F"/>
    <w:rsid w:val="00F1264B"/>
    <w:rsid w:val="00F14D26"/>
    <w:rsid w:val="00F16C09"/>
    <w:rsid w:val="00F22243"/>
    <w:rsid w:val="00F22AF0"/>
    <w:rsid w:val="00F23552"/>
    <w:rsid w:val="00F71AB2"/>
    <w:rsid w:val="00F85954"/>
    <w:rsid w:val="00F9078D"/>
    <w:rsid w:val="00F91EEA"/>
    <w:rsid w:val="00F92EAA"/>
    <w:rsid w:val="00FA0532"/>
    <w:rsid w:val="00FB2795"/>
    <w:rsid w:val="00FC42E9"/>
    <w:rsid w:val="00FD00E0"/>
    <w:rsid w:val="00FF29D2"/>
    <w:rsid w:val="00FF3C74"/>
    <w:rsid w:val="00FF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1102E"/>
  <w15:chartTrackingRefBased/>
  <w15:docId w15:val="{27633854-759B-4C75-AC40-DFC694C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1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0BD"/>
    <w:pPr>
      <w:ind w:left="720"/>
      <w:contextualSpacing/>
    </w:pPr>
  </w:style>
  <w:style w:type="paragraph" w:styleId="Header">
    <w:name w:val="header"/>
    <w:basedOn w:val="Normal"/>
    <w:link w:val="HeaderChar"/>
    <w:uiPriority w:val="99"/>
    <w:unhideWhenUsed/>
    <w:rsid w:val="00F14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D26"/>
  </w:style>
  <w:style w:type="paragraph" w:styleId="Footer">
    <w:name w:val="footer"/>
    <w:basedOn w:val="Normal"/>
    <w:link w:val="FooterChar"/>
    <w:uiPriority w:val="99"/>
    <w:unhideWhenUsed/>
    <w:rsid w:val="00F14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D26"/>
  </w:style>
  <w:style w:type="paragraph" w:styleId="NoSpacing">
    <w:name w:val="No Spacing"/>
    <w:uiPriority w:val="1"/>
    <w:qFormat/>
    <w:rsid w:val="00B64449"/>
    <w:pPr>
      <w:spacing w:after="0" w:line="240" w:lineRule="auto"/>
    </w:pPr>
  </w:style>
  <w:style w:type="character" w:styleId="Hyperlink">
    <w:name w:val="Hyperlink"/>
    <w:basedOn w:val="DefaultParagraphFont"/>
    <w:uiPriority w:val="99"/>
    <w:unhideWhenUsed/>
    <w:rsid w:val="00ED227B"/>
    <w:rPr>
      <w:color w:val="0563C1" w:themeColor="hyperlink"/>
      <w:u w:val="single"/>
    </w:rPr>
  </w:style>
  <w:style w:type="character" w:styleId="UnresolvedMention">
    <w:name w:val="Unresolved Mention"/>
    <w:basedOn w:val="DefaultParagraphFont"/>
    <w:uiPriority w:val="99"/>
    <w:semiHidden/>
    <w:unhideWhenUsed/>
    <w:rsid w:val="00ED227B"/>
    <w:rPr>
      <w:color w:val="605E5C"/>
      <w:shd w:val="clear" w:color="auto" w:fill="E1DFDD"/>
    </w:rPr>
  </w:style>
  <w:style w:type="paragraph" w:styleId="NormalWeb">
    <w:name w:val="Normal (Web)"/>
    <w:basedOn w:val="Normal"/>
    <w:uiPriority w:val="99"/>
    <w:semiHidden/>
    <w:unhideWhenUsed/>
    <w:rsid w:val="00BF30B5"/>
    <w:pPr>
      <w:spacing w:before="100" w:beforeAutospacing="1" w:after="100" w:afterAutospacing="1" w:line="240" w:lineRule="auto"/>
    </w:pPr>
    <w:rPr>
      <w:rFonts w:ascii="Calibri" w:eastAsia="Calibri" w:hAnsi="Calibri" w:cs="Calibri"/>
    </w:rPr>
  </w:style>
  <w:style w:type="character" w:customStyle="1" w:styleId="apple-tab-span">
    <w:name w:val="apple-tab-span"/>
    <w:basedOn w:val="DefaultParagraphFont"/>
    <w:rsid w:val="00BF3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7145">
      <w:bodyDiv w:val="1"/>
      <w:marLeft w:val="0"/>
      <w:marRight w:val="0"/>
      <w:marTop w:val="0"/>
      <w:marBottom w:val="0"/>
      <w:divBdr>
        <w:top w:val="none" w:sz="0" w:space="0" w:color="auto"/>
        <w:left w:val="none" w:sz="0" w:space="0" w:color="auto"/>
        <w:bottom w:val="none" w:sz="0" w:space="0" w:color="auto"/>
        <w:right w:val="none" w:sz="0" w:space="0" w:color="auto"/>
      </w:divBdr>
    </w:div>
    <w:div w:id="186673427">
      <w:bodyDiv w:val="1"/>
      <w:marLeft w:val="0"/>
      <w:marRight w:val="0"/>
      <w:marTop w:val="0"/>
      <w:marBottom w:val="0"/>
      <w:divBdr>
        <w:top w:val="none" w:sz="0" w:space="0" w:color="auto"/>
        <w:left w:val="none" w:sz="0" w:space="0" w:color="auto"/>
        <w:bottom w:val="none" w:sz="0" w:space="0" w:color="auto"/>
        <w:right w:val="none" w:sz="0" w:space="0" w:color="auto"/>
      </w:divBdr>
    </w:div>
    <w:div w:id="476608524">
      <w:bodyDiv w:val="1"/>
      <w:marLeft w:val="0"/>
      <w:marRight w:val="0"/>
      <w:marTop w:val="0"/>
      <w:marBottom w:val="0"/>
      <w:divBdr>
        <w:top w:val="none" w:sz="0" w:space="0" w:color="auto"/>
        <w:left w:val="none" w:sz="0" w:space="0" w:color="auto"/>
        <w:bottom w:val="none" w:sz="0" w:space="0" w:color="auto"/>
        <w:right w:val="none" w:sz="0" w:space="0" w:color="auto"/>
      </w:divBdr>
    </w:div>
    <w:div w:id="612975923">
      <w:bodyDiv w:val="1"/>
      <w:marLeft w:val="0"/>
      <w:marRight w:val="0"/>
      <w:marTop w:val="0"/>
      <w:marBottom w:val="0"/>
      <w:divBdr>
        <w:top w:val="none" w:sz="0" w:space="0" w:color="auto"/>
        <w:left w:val="none" w:sz="0" w:space="0" w:color="auto"/>
        <w:bottom w:val="none" w:sz="0" w:space="0" w:color="auto"/>
        <w:right w:val="none" w:sz="0" w:space="0" w:color="auto"/>
      </w:divBdr>
    </w:div>
    <w:div w:id="1059010730">
      <w:bodyDiv w:val="1"/>
      <w:marLeft w:val="0"/>
      <w:marRight w:val="0"/>
      <w:marTop w:val="0"/>
      <w:marBottom w:val="0"/>
      <w:divBdr>
        <w:top w:val="none" w:sz="0" w:space="0" w:color="auto"/>
        <w:left w:val="none" w:sz="0" w:space="0" w:color="auto"/>
        <w:bottom w:val="none" w:sz="0" w:space="0" w:color="auto"/>
        <w:right w:val="none" w:sz="0" w:space="0" w:color="auto"/>
      </w:divBdr>
    </w:div>
    <w:div w:id="111760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1618ba1fa671ca9da2c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38cd27c-57ca-4597-be28-22df43dd47f1}" enabled="0" method="" siteId="{b38cd27c-57ca-4597-be28-22df43dd47f1}" removed="1"/>
</clbl:labelList>
</file>

<file path=docProps/app.xml><?xml version="1.0" encoding="utf-8"?>
<Properties xmlns="http://schemas.openxmlformats.org/officeDocument/2006/extended-properties" xmlns:vt="http://schemas.openxmlformats.org/officeDocument/2006/docPropsVTypes">
  <Template>Normal</Template>
  <TotalTime>20</TotalTime>
  <Pages>8</Pages>
  <Words>1435</Words>
  <Characters>9081</Characters>
  <Application>Microsoft Office Word</Application>
  <DocSecurity>0</DocSecurity>
  <Lines>504</Lines>
  <Paragraphs>223</Paragraphs>
  <ScaleCrop>false</ScaleCrop>
  <HeadingPairs>
    <vt:vector size="2" baseType="variant">
      <vt:variant>
        <vt:lpstr>Title</vt:lpstr>
      </vt:variant>
      <vt:variant>
        <vt:i4>1</vt:i4>
      </vt:variant>
    </vt:vector>
  </HeadingPairs>
  <TitlesOfParts>
    <vt:vector size="1" baseType="lpstr">
      <vt:lpstr/>
    </vt:vector>
  </TitlesOfParts>
  <Company>MVA</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Hipps</dc:creator>
  <cp:keywords/>
  <dc:description/>
  <cp:lastModifiedBy>Michael Bible</cp:lastModifiedBy>
  <cp:revision>13</cp:revision>
  <cp:lastPrinted>2024-10-15T18:24:00Z</cp:lastPrinted>
  <dcterms:created xsi:type="dcterms:W3CDTF">2024-10-17T18:32:00Z</dcterms:created>
  <dcterms:modified xsi:type="dcterms:W3CDTF">2024-10-18T13:56:00Z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eca2d51408d0f0e9675a756445951b25c2af3f350296bceafee1c70d3d60de69</vt:lpwstr>
  </property>
</Properties>
</file>